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24"/>
        <w:tblW w:w="9214" w:type="dxa"/>
        <w:tblLook w:val="04A0" w:firstRow="1" w:lastRow="0" w:firstColumn="1" w:lastColumn="0" w:noHBand="0" w:noVBand="1"/>
      </w:tblPr>
      <w:tblGrid>
        <w:gridCol w:w="2694"/>
        <w:gridCol w:w="3543"/>
        <w:gridCol w:w="2977"/>
      </w:tblGrid>
      <w:tr w:rsidR="00ED3391" w:rsidRPr="00A538E7" w14:paraId="5FECC800" w14:textId="77777777" w:rsidTr="008456E7">
        <w:trPr>
          <w:trHeight w:val="1843"/>
        </w:trPr>
        <w:tc>
          <w:tcPr>
            <w:tcW w:w="2694" w:type="dxa"/>
            <w:shd w:val="clear" w:color="auto" w:fill="auto"/>
          </w:tcPr>
          <w:p w14:paraId="4FE4E575" w14:textId="234A36E4" w:rsidR="007130BB" w:rsidRPr="00A538E7" w:rsidRDefault="00885C96" w:rsidP="00A538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538E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1" behindDoc="0" locked="0" layoutInCell="1" allowOverlap="1" wp14:anchorId="29CBE26C" wp14:editId="42D624D6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61595</wp:posOffset>
                  </wp:positionV>
                  <wp:extent cx="831850" cy="583565"/>
                  <wp:effectExtent l="0" t="0" r="635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8" r="3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83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05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5" behindDoc="0" locked="0" layoutInCell="1" allowOverlap="1" wp14:anchorId="79FB6B5C" wp14:editId="71287E8D">
                  <wp:simplePos x="0" y="0"/>
                  <wp:positionH relativeFrom="column">
                    <wp:posOffset>85373</wp:posOffset>
                  </wp:positionH>
                  <wp:positionV relativeFrom="paragraph">
                    <wp:posOffset>690245</wp:posOffset>
                  </wp:positionV>
                  <wp:extent cx="1443990" cy="457200"/>
                  <wp:effectExtent l="0" t="0" r="0" b="0"/>
                  <wp:wrapSquare wrapText="bothSides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6D15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1B43918C" w14:textId="77777777" w:rsidR="007130BB" w:rsidRPr="00A538E7" w:rsidRDefault="007130BB" w:rsidP="00A538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A336BBF" w14:textId="77777777" w:rsidR="007130BB" w:rsidRPr="00A538E7" w:rsidRDefault="007130BB" w:rsidP="00A538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71B94797" w14:textId="17CA63B7" w:rsidR="007130BB" w:rsidRPr="00A538E7" w:rsidRDefault="007130BB" w:rsidP="00A53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8E7">
              <w:rPr>
                <w:rFonts w:ascii="Arial" w:hAnsi="Arial" w:cs="Arial"/>
                <w:b/>
              </w:rPr>
              <w:t>CLINICAL EXERCISE PHY</w:t>
            </w:r>
            <w:r w:rsidR="00B120A1">
              <w:rPr>
                <w:rFonts w:ascii="Arial" w:hAnsi="Arial" w:cs="Arial"/>
                <w:b/>
              </w:rPr>
              <w:t>SI</w:t>
            </w:r>
            <w:r w:rsidRPr="00A538E7">
              <w:rPr>
                <w:rFonts w:ascii="Arial" w:hAnsi="Arial" w:cs="Arial"/>
                <w:b/>
              </w:rPr>
              <w:t xml:space="preserve">OLOGIST </w:t>
            </w:r>
            <w:r w:rsidR="001C3D45">
              <w:rPr>
                <w:rFonts w:ascii="Arial" w:hAnsi="Arial" w:cs="Arial"/>
                <w:b/>
              </w:rPr>
              <w:t>EVIDENCE OF CLINICAL PRACTICE</w:t>
            </w:r>
            <w:r w:rsidR="005056D7">
              <w:rPr>
                <w:rFonts w:ascii="Arial" w:hAnsi="Arial" w:cs="Arial"/>
                <w:b/>
              </w:rPr>
              <w:t xml:space="preserve"> FORM</w:t>
            </w:r>
          </w:p>
        </w:tc>
        <w:tc>
          <w:tcPr>
            <w:tcW w:w="2977" w:type="dxa"/>
            <w:shd w:val="clear" w:color="auto" w:fill="auto"/>
          </w:tcPr>
          <w:p w14:paraId="6BFC5773" w14:textId="77777777" w:rsidR="007130BB" w:rsidRPr="00A538E7" w:rsidRDefault="007130BB" w:rsidP="00A538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BC403E" w14:textId="77777777" w:rsidR="007130BB" w:rsidRPr="00A538E7" w:rsidRDefault="007130BB" w:rsidP="00A538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B3D0AF" w14:textId="1DF95C46" w:rsidR="007130BB" w:rsidRPr="008456E7" w:rsidRDefault="007130BB" w:rsidP="00B2241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56E7">
              <w:rPr>
                <w:rFonts w:asciiTheme="minorHAnsi" w:hAnsiTheme="minorHAnsi" w:cstheme="minorHAnsi"/>
                <w:sz w:val="22"/>
                <w:szCs w:val="22"/>
              </w:rPr>
              <w:t xml:space="preserve">For any queries, please email: </w:t>
            </w:r>
            <w:hyperlink r:id="rId10" w:history="1">
              <w:r w:rsidRPr="008456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rccpadmin@rccp.co.uk</w:t>
              </w:r>
            </w:hyperlink>
          </w:p>
          <w:p w14:paraId="6F59B7CB" w14:textId="77777777" w:rsidR="007130BB" w:rsidRPr="00A538E7" w:rsidRDefault="007130BB" w:rsidP="00A538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46643F" w14:textId="77777777" w:rsidR="00B50F0C" w:rsidRDefault="00B50F0C" w:rsidP="00A538E7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F70F194" w14:textId="77777777" w:rsidR="007D36A6" w:rsidRDefault="007D36A6" w:rsidP="00A538E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7669A8" w14:textId="7E67CEAE" w:rsidR="007130BB" w:rsidRPr="00746075" w:rsidRDefault="007130BB" w:rsidP="00A538E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6075">
        <w:rPr>
          <w:rFonts w:ascii="Arial" w:hAnsi="Arial" w:cs="Arial"/>
          <w:b/>
          <w:sz w:val="22"/>
          <w:szCs w:val="22"/>
          <w:u w:val="single"/>
        </w:rPr>
        <w:t>GUIDANCE FOR REPORT – CLINICAL EXERCISE PHYSIOLOGISTS</w:t>
      </w:r>
    </w:p>
    <w:p w14:paraId="669D5094" w14:textId="77777777" w:rsidR="00A80A36" w:rsidRPr="00746075" w:rsidRDefault="00A80A36" w:rsidP="00A538E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522A5E" w14:textId="7FEFEF2F" w:rsidR="007130BB" w:rsidRDefault="007130BB" w:rsidP="00A5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6075">
        <w:rPr>
          <w:rFonts w:ascii="Arial" w:hAnsi="Arial" w:cs="Arial"/>
          <w:sz w:val="22"/>
          <w:szCs w:val="22"/>
        </w:rPr>
        <w:t xml:space="preserve">Admission to the Register requires the satisfactory completion of a recognised Clinical Exercise Physiology training programme or equivalent, together with evidence of additional training and experience over a period of </w:t>
      </w:r>
      <w:r w:rsidRPr="00746075">
        <w:rPr>
          <w:rFonts w:ascii="Arial" w:hAnsi="Arial" w:cs="Arial"/>
          <w:b/>
          <w:sz w:val="22"/>
          <w:szCs w:val="22"/>
        </w:rPr>
        <w:t>six</w:t>
      </w:r>
      <w:r w:rsidRPr="00746075">
        <w:rPr>
          <w:rFonts w:ascii="Arial" w:hAnsi="Arial" w:cs="Arial"/>
          <w:sz w:val="22"/>
          <w:szCs w:val="22"/>
        </w:rPr>
        <w:t xml:space="preserve"> years in total.</w:t>
      </w:r>
      <w:r w:rsidR="00C96C51">
        <w:rPr>
          <w:rFonts w:ascii="Arial" w:hAnsi="Arial" w:cs="Arial"/>
          <w:sz w:val="22"/>
          <w:szCs w:val="22"/>
        </w:rPr>
        <w:t xml:space="preserve"> </w:t>
      </w:r>
      <w:r w:rsidRPr="00746075">
        <w:rPr>
          <w:rFonts w:ascii="Arial" w:hAnsi="Arial" w:cs="Arial"/>
          <w:sz w:val="22"/>
          <w:szCs w:val="22"/>
        </w:rPr>
        <w:t xml:space="preserve">You are required to fully complete this document, save in word format and upload to the form on-line. </w:t>
      </w:r>
    </w:p>
    <w:p w14:paraId="556D6EC8" w14:textId="03E6F9EF" w:rsidR="007E1D93" w:rsidRPr="00D10D3B" w:rsidRDefault="0055049F" w:rsidP="00A5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0D3B">
        <w:rPr>
          <w:rFonts w:ascii="Arial" w:hAnsi="Arial" w:cs="Arial"/>
          <w:sz w:val="22"/>
          <w:szCs w:val="22"/>
        </w:rPr>
        <w:t xml:space="preserve">N.B. </w:t>
      </w:r>
      <w:r w:rsidR="00675B18" w:rsidRPr="00D10D3B">
        <w:rPr>
          <w:rFonts w:ascii="Arial" w:hAnsi="Arial" w:cs="Arial"/>
          <w:sz w:val="22"/>
          <w:szCs w:val="22"/>
        </w:rPr>
        <w:t xml:space="preserve">All registered clinical exercise physiologists are required to meet the </w:t>
      </w:r>
      <w:r w:rsidR="00D10D3B">
        <w:rPr>
          <w:rFonts w:ascii="Arial" w:hAnsi="Arial" w:cs="Arial"/>
          <w:sz w:val="22"/>
          <w:szCs w:val="22"/>
        </w:rPr>
        <w:t>S</w:t>
      </w:r>
      <w:r w:rsidR="00675B18" w:rsidRPr="00D10D3B">
        <w:rPr>
          <w:rFonts w:ascii="Arial" w:hAnsi="Arial" w:cs="Arial"/>
          <w:sz w:val="22"/>
          <w:szCs w:val="22"/>
        </w:rPr>
        <w:t xml:space="preserve">cope of </w:t>
      </w:r>
      <w:r w:rsidR="00D10D3B">
        <w:rPr>
          <w:rFonts w:ascii="Arial" w:hAnsi="Arial" w:cs="Arial"/>
          <w:sz w:val="22"/>
          <w:szCs w:val="22"/>
        </w:rPr>
        <w:t>P</w:t>
      </w:r>
      <w:r w:rsidR="00675B18" w:rsidRPr="00D10D3B">
        <w:rPr>
          <w:rFonts w:ascii="Arial" w:hAnsi="Arial" w:cs="Arial"/>
          <w:sz w:val="22"/>
          <w:szCs w:val="22"/>
        </w:rPr>
        <w:t xml:space="preserve">ractice and </w:t>
      </w:r>
      <w:r w:rsidR="00D10D3B">
        <w:rPr>
          <w:rFonts w:ascii="Arial" w:hAnsi="Arial" w:cs="Arial"/>
          <w:sz w:val="22"/>
          <w:szCs w:val="22"/>
        </w:rPr>
        <w:t>St</w:t>
      </w:r>
      <w:r w:rsidR="00675B18" w:rsidRPr="00D10D3B">
        <w:rPr>
          <w:rFonts w:ascii="Arial" w:hAnsi="Arial" w:cs="Arial"/>
          <w:sz w:val="22"/>
          <w:szCs w:val="22"/>
        </w:rPr>
        <w:t xml:space="preserve">andards of </w:t>
      </w:r>
      <w:r w:rsidR="00D10D3B">
        <w:rPr>
          <w:rFonts w:ascii="Arial" w:hAnsi="Arial" w:cs="Arial"/>
          <w:sz w:val="22"/>
          <w:szCs w:val="22"/>
        </w:rPr>
        <w:t>P</w:t>
      </w:r>
      <w:r w:rsidR="00675B18" w:rsidRPr="00D10D3B">
        <w:rPr>
          <w:rFonts w:ascii="Arial" w:hAnsi="Arial" w:cs="Arial"/>
          <w:sz w:val="22"/>
          <w:szCs w:val="22"/>
        </w:rPr>
        <w:t xml:space="preserve">roficiency. </w:t>
      </w:r>
    </w:p>
    <w:p w14:paraId="56369078" w14:textId="70C69352" w:rsidR="00C0608A" w:rsidRDefault="00197A36" w:rsidP="001D0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7A36">
        <w:rPr>
          <w:rFonts w:ascii="Arial" w:hAnsi="Arial" w:cs="Arial"/>
          <w:b/>
          <w:bCs/>
          <w:sz w:val="22"/>
          <w:szCs w:val="22"/>
        </w:rPr>
        <w:t xml:space="preserve">Prior to completing this form, please ensure you have read the </w:t>
      </w:r>
      <w:r w:rsidR="005056D7" w:rsidRPr="00197A36">
        <w:rPr>
          <w:rFonts w:ascii="Arial" w:hAnsi="Arial" w:cs="Arial"/>
          <w:b/>
          <w:bCs/>
          <w:sz w:val="22"/>
          <w:szCs w:val="22"/>
        </w:rPr>
        <w:t xml:space="preserve">Application Guidance document </w:t>
      </w:r>
      <w:r w:rsidR="00554B7D" w:rsidRPr="00197A36">
        <w:rPr>
          <w:rFonts w:ascii="Arial" w:hAnsi="Arial" w:cs="Arial"/>
          <w:b/>
          <w:bCs/>
          <w:sz w:val="22"/>
          <w:szCs w:val="22"/>
        </w:rPr>
        <w:t>provided on the CEP-UK</w:t>
      </w:r>
      <w:r w:rsidR="005056D7" w:rsidRPr="00197A36">
        <w:rPr>
          <w:rFonts w:ascii="Arial" w:hAnsi="Arial" w:cs="Arial"/>
          <w:b/>
          <w:bCs/>
          <w:sz w:val="22"/>
          <w:szCs w:val="22"/>
        </w:rPr>
        <w:t xml:space="preserve"> website</w:t>
      </w:r>
      <w:r w:rsidR="001D0107">
        <w:rPr>
          <w:rFonts w:ascii="Arial" w:hAnsi="Arial" w:cs="Arial"/>
          <w:b/>
          <w:bCs/>
          <w:sz w:val="22"/>
          <w:szCs w:val="22"/>
        </w:rPr>
        <w:t xml:space="preserve"> as this will help ensure you complete the correct information</w:t>
      </w:r>
      <w:r w:rsidR="005056D7" w:rsidRPr="00197A36">
        <w:rPr>
          <w:rFonts w:ascii="Arial" w:hAnsi="Arial" w:cs="Arial"/>
          <w:b/>
          <w:bCs/>
          <w:sz w:val="22"/>
          <w:szCs w:val="22"/>
        </w:rPr>
        <w:t>:</w:t>
      </w:r>
      <w:r w:rsidR="001D010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1D0107" w:rsidRPr="00EC53CD">
          <w:rPr>
            <w:rStyle w:val="Hyperlink"/>
            <w:rFonts w:ascii="Arial" w:hAnsi="Arial" w:cs="Arial"/>
            <w:sz w:val="22"/>
            <w:szCs w:val="22"/>
          </w:rPr>
          <w:t>https://www.clinicalexercisephysiology.org.uk/application-resources</w:t>
        </w:r>
      </w:hyperlink>
      <w:r w:rsidRPr="00197A36">
        <w:rPr>
          <w:sz w:val="22"/>
          <w:szCs w:val="22"/>
        </w:rPr>
        <w:t xml:space="preserve"> </w:t>
      </w:r>
    </w:p>
    <w:p w14:paraId="5469F659" w14:textId="77777777" w:rsidR="00A80A36" w:rsidRPr="00746075" w:rsidRDefault="00A80A36" w:rsidP="00A5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862D93" w14:textId="2FD41700" w:rsidR="007130BB" w:rsidRPr="00746075" w:rsidRDefault="00746075" w:rsidP="0074607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Element</w:t>
      </w:r>
      <w:r w:rsidR="00956015" w:rsidRPr="00746075">
        <w:rPr>
          <w:rFonts w:ascii="Arial" w:hAnsi="Arial" w:cs="Arial"/>
          <w:b/>
          <w:bCs/>
          <w:sz w:val="22"/>
          <w:szCs w:val="22"/>
          <w:u w:val="single"/>
        </w:rPr>
        <w:t xml:space="preserve"> 1. Summary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of</w:t>
      </w:r>
      <w:r w:rsidRPr="0074607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30050">
        <w:rPr>
          <w:rFonts w:ascii="Arial" w:hAnsi="Arial" w:cs="Arial"/>
          <w:b/>
          <w:bCs/>
          <w:sz w:val="22"/>
          <w:szCs w:val="22"/>
          <w:u w:val="single"/>
        </w:rPr>
        <w:t xml:space="preserve">hours and </w:t>
      </w:r>
      <w:r w:rsidR="003A6A11">
        <w:rPr>
          <w:rFonts w:ascii="Arial" w:hAnsi="Arial" w:cs="Arial"/>
          <w:b/>
          <w:bCs/>
          <w:sz w:val="22"/>
          <w:szCs w:val="22"/>
          <w:u w:val="single"/>
        </w:rPr>
        <w:t>location of experience</w:t>
      </w:r>
      <w:r w:rsidR="00B3005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BA4943D" w14:textId="31616A11" w:rsidR="007130BB" w:rsidRDefault="007130BB" w:rsidP="00A5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6075">
        <w:rPr>
          <w:rFonts w:ascii="Arial" w:hAnsi="Arial" w:cs="Arial"/>
          <w:sz w:val="22"/>
          <w:szCs w:val="22"/>
        </w:rPr>
        <w:t>Please identify</w:t>
      </w:r>
      <w:r w:rsidR="005436B3" w:rsidRPr="00746075">
        <w:rPr>
          <w:rFonts w:ascii="Arial" w:hAnsi="Arial" w:cs="Arial"/>
          <w:sz w:val="22"/>
          <w:szCs w:val="22"/>
        </w:rPr>
        <w:t xml:space="preserve"> the</w:t>
      </w:r>
      <w:r w:rsidR="00956015" w:rsidRPr="00746075">
        <w:rPr>
          <w:rFonts w:ascii="Arial" w:hAnsi="Arial" w:cs="Arial"/>
          <w:sz w:val="22"/>
          <w:szCs w:val="22"/>
        </w:rPr>
        <w:t xml:space="preserve"> </w:t>
      </w:r>
      <w:r w:rsidR="00AC77AB">
        <w:rPr>
          <w:rFonts w:ascii="Arial" w:hAnsi="Arial" w:cs="Arial"/>
          <w:sz w:val="22"/>
          <w:szCs w:val="22"/>
        </w:rPr>
        <w:t xml:space="preserve">total </w:t>
      </w:r>
      <w:r w:rsidR="00956015" w:rsidRPr="00746075">
        <w:rPr>
          <w:rFonts w:ascii="Arial" w:hAnsi="Arial" w:cs="Arial"/>
          <w:sz w:val="22"/>
          <w:szCs w:val="22"/>
        </w:rPr>
        <w:t xml:space="preserve">number of hours and location of experiences of working with </w:t>
      </w:r>
      <w:r w:rsidR="00B30050">
        <w:rPr>
          <w:rFonts w:ascii="Arial" w:hAnsi="Arial" w:cs="Arial"/>
          <w:sz w:val="22"/>
          <w:szCs w:val="22"/>
        </w:rPr>
        <w:t xml:space="preserve">service users with </w:t>
      </w:r>
      <w:r w:rsidR="005436B3" w:rsidRPr="00746075">
        <w:rPr>
          <w:rFonts w:ascii="Arial" w:hAnsi="Arial" w:cs="Arial"/>
          <w:sz w:val="22"/>
          <w:szCs w:val="22"/>
        </w:rPr>
        <w:t xml:space="preserve">health </w:t>
      </w:r>
      <w:r w:rsidRPr="00746075">
        <w:rPr>
          <w:rFonts w:ascii="Arial" w:hAnsi="Arial" w:cs="Arial"/>
          <w:sz w:val="22"/>
          <w:szCs w:val="22"/>
        </w:rPr>
        <w:t xml:space="preserve">conditions </w:t>
      </w:r>
      <w:r w:rsidR="00956015" w:rsidRPr="00746075">
        <w:rPr>
          <w:rFonts w:ascii="Arial" w:hAnsi="Arial" w:cs="Arial"/>
          <w:sz w:val="22"/>
          <w:szCs w:val="22"/>
        </w:rPr>
        <w:t xml:space="preserve">where </w:t>
      </w:r>
      <w:r w:rsidRPr="00746075">
        <w:rPr>
          <w:rFonts w:ascii="Arial" w:hAnsi="Arial" w:cs="Arial"/>
          <w:sz w:val="22"/>
          <w:szCs w:val="22"/>
        </w:rPr>
        <w:t>you have</w:t>
      </w:r>
      <w:r w:rsidR="005436B3" w:rsidRPr="00746075">
        <w:rPr>
          <w:rFonts w:ascii="Arial" w:hAnsi="Arial" w:cs="Arial"/>
          <w:sz w:val="22"/>
          <w:szCs w:val="22"/>
        </w:rPr>
        <w:t xml:space="preserve"> applied</w:t>
      </w:r>
      <w:r w:rsidRPr="00746075">
        <w:rPr>
          <w:rFonts w:ascii="Arial" w:hAnsi="Arial" w:cs="Arial"/>
          <w:sz w:val="22"/>
          <w:szCs w:val="22"/>
        </w:rPr>
        <w:t xml:space="preserve"> knowledge</w:t>
      </w:r>
      <w:r w:rsidR="00AC7248" w:rsidRPr="00746075">
        <w:rPr>
          <w:rFonts w:ascii="Arial" w:hAnsi="Arial" w:cs="Arial"/>
          <w:sz w:val="22"/>
          <w:szCs w:val="22"/>
        </w:rPr>
        <w:t xml:space="preserve"> </w:t>
      </w:r>
      <w:r w:rsidR="00675F6F" w:rsidRPr="00746075">
        <w:rPr>
          <w:rFonts w:ascii="Arial" w:hAnsi="Arial" w:cs="Arial"/>
          <w:sz w:val="22"/>
          <w:szCs w:val="22"/>
        </w:rPr>
        <w:t xml:space="preserve">and </w:t>
      </w:r>
      <w:r w:rsidRPr="00746075">
        <w:rPr>
          <w:rFonts w:ascii="Arial" w:hAnsi="Arial" w:cs="Arial"/>
          <w:sz w:val="22"/>
          <w:szCs w:val="22"/>
        </w:rPr>
        <w:t>skills</w:t>
      </w:r>
      <w:r w:rsidR="007E337A" w:rsidRPr="00746075">
        <w:rPr>
          <w:rFonts w:ascii="Arial" w:hAnsi="Arial" w:cs="Arial"/>
          <w:sz w:val="22"/>
          <w:szCs w:val="22"/>
        </w:rPr>
        <w:t xml:space="preserve"> and </w:t>
      </w:r>
      <w:r w:rsidR="005436B3" w:rsidRPr="00746075">
        <w:rPr>
          <w:rFonts w:ascii="Arial" w:hAnsi="Arial" w:cs="Arial"/>
          <w:sz w:val="22"/>
          <w:szCs w:val="22"/>
        </w:rPr>
        <w:t xml:space="preserve">demonstrated </w:t>
      </w:r>
      <w:r w:rsidR="00CA3F09" w:rsidRPr="00746075">
        <w:rPr>
          <w:rFonts w:ascii="Arial" w:hAnsi="Arial" w:cs="Arial"/>
          <w:sz w:val="22"/>
          <w:szCs w:val="22"/>
        </w:rPr>
        <w:t>competence</w:t>
      </w:r>
      <w:r w:rsidR="00770ADD">
        <w:rPr>
          <w:rFonts w:ascii="Arial" w:hAnsi="Arial" w:cs="Arial"/>
          <w:sz w:val="22"/>
          <w:szCs w:val="22"/>
        </w:rPr>
        <w:t xml:space="preserve">. </w:t>
      </w:r>
      <w:r w:rsidR="000A1CBF">
        <w:rPr>
          <w:rFonts w:ascii="Arial" w:hAnsi="Arial" w:cs="Arial"/>
          <w:sz w:val="22"/>
          <w:szCs w:val="22"/>
        </w:rPr>
        <w:t xml:space="preserve">If you have no experience of working with a </w:t>
      </w:r>
      <w:r w:rsidR="001C5AE4">
        <w:rPr>
          <w:rFonts w:ascii="Arial" w:hAnsi="Arial" w:cs="Arial"/>
          <w:sz w:val="22"/>
          <w:szCs w:val="22"/>
        </w:rPr>
        <w:t>service user</w:t>
      </w:r>
      <w:r w:rsidR="00B30050">
        <w:rPr>
          <w:rFonts w:ascii="Arial" w:hAnsi="Arial" w:cs="Arial"/>
          <w:sz w:val="22"/>
          <w:szCs w:val="22"/>
        </w:rPr>
        <w:t xml:space="preserve"> with the </w:t>
      </w:r>
      <w:r w:rsidR="000A1CBF">
        <w:rPr>
          <w:rFonts w:ascii="Arial" w:hAnsi="Arial" w:cs="Arial"/>
          <w:sz w:val="22"/>
          <w:szCs w:val="22"/>
        </w:rPr>
        <w:t xml:space="preserve">health </w:t>
      </w:r>
      <w:r w:rsidR="00722C30">
        <w:rPr>
          <w:rFonts w:ascii="Arial" w:hAnsi="Arial" w:cs="Arial"/>
          <w:sz w:val="22"/>
          <w:szCs w:val="22"/>
        </w:rPr>
        <w:t>condition,</w:t>
      </w:r>
      <w:r w:rsidR="000A1CBF">
        <w:rPr>
          <w:rFonts w:ascii="Arial" w:hAnsi="Arial" w:cs="Arial"/>
          <w:sz w:val="22"/>
          <w:szCs w:val="22"/>
        </w:rPr>
        <w:t xml:space="preserve"> please indicate </w:t>
      </w:r>
      <w:r w:rsidR="00C41307">
        <w:rPr>
          <w:rFonts w:ascii="Arial" w:hAnsi="Arial" w:cs="Arial"/>
          <w:b/>
          <w:bCs/>
          <w:sz w:val="22"/>
          <w:szCs w:val="22"/>
        </w:rPr>
        <w:t>zero or N/A.</w:t>
      </w:r>
    </w:p>
    <w:p w14:paraId="129B636C" w14:textId="77777777" w:rsidR="00E11935" w:rsidRPr="00746075" w:rsidRDefault="00E11935" w:rsidP="00A5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2835"/>
      </w:tblGrid>
      <w:tr w:rsidR="00956015" w:rsidRPr="00746075" w14:paraId="0A154DEA" w14:textId="77777777" w:rsidTr="00A06199">
        <w:trPr>
          <w:trHeight w:val="1408"/>
        </w:trPr>
        <w:tc>
          <w:tcPr>
            <w:tcW w:w="1980" w:type="dxa"/>
          </w:tcPr>
          <w:p w14:paraId="2CE2486C" w14:textId="77777777" w:rsidR="00A651BE" w:rsidRPr="00746075" w:rsidRDefault="00A651BE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2126" w:type="dxa"/>
          </w:tcPr>
          <w:p w14:paraId="00012DC8" w14:textId="6E3DBB39" w:rsidR="00A651BE" w:rsidRPr="00B230A9" w:rsidRDefault="00A651BE" w:rsidP="00D9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0A9">
              <w:rPr>
                <w:rFonts w:ascii="Arial" w:hAnsi="Arial" w:cs="Arial"/>
                <w:sz w:val="20"/>
                <w:szCs w:val="20"/>
              </w:rPr>
              <w:t>Number of hours experience</w:t>
            </w:r>
            <w:r w:rsidR="00D93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99">
              <w:rPr>
                <w:rFonts w:ascii="Arial" w:hAnsi="Arial" w:cs="Arial"/>
                <w:sz w:val="20"/>
                <w:szCs w:val="20"/>
              </w:rPr>
              <w:t xml:space="preserve">in total </w:t>
            </w:r>
            <w:r w:rsidR="00D93B5C">
              <w:rPr>
                <w:rFonts w:ascii="Arial" w:hAnsi="Arial" w:cs="Arial"/>
                <w:sz w:val="20"/>
                <w:szCs w:val="20"/>
              </w:rPr>
              <w:t>(</w:t>
            </w:r>
            <w:r w:rsidR="00395756">
              <w:rPr>
                <w:rFonts w:ascii="Arial" w:hAnsi="Arial" w:cs="Arial"/>
                <w:sz w:val="20"/>
                <w:szCs w:val="20"/>
              </w:rPr>
              <w:t>e.g.,</w:t>
            </w:r>
            <w:r w:rsidR="00880259">
              <w:rPr>
                <w:rFonts w:ascii="Arial" w:hAnsi="Arial" w:cs="Arial"/>
                <w:sz w:val="20"/>
                <w:szCs w:val="20"/>
              </w:rPr>
              <w:t xml:space="preserve"> 4 hours/week for 2 years = ~</w:t>
            </w:r>
            <w:r w:rsidR="00E669D8">
              <w:rPr>
                <w:rFonts w:ascii="Arial" w:hAnsi="Arial" w:cs="Arial"/>
                <w:sz w:val="20"/>
                <w:szCs w:val="20"/>
              </w:rPr>
              <w:t>384</w:t>
            </w:r>
            <w:r w:rsidR="0089178E">
              <w:rPr>
                <w:rFonts w:ascii="Arial" w:hAnsi="Arial" w:cs="Arial"/>
                <w:sz w:val="20"/>
                <w:szCs w:val="20"/>
              </w:rPr>
              <w:t xml:space="preserve"> hours</w:t>
            </w:r>
            <w:r w:rsidR="00D93B5C">
              <w:rPr>
                <w:rFonts w:ascii="Arial" w:hAnsi="Arial" w:cs="Arial"/>
                <w:sz w:val="20"/>
                <w:szCs w:val="20"/>
              </w:rPr>
              <w:t>) where your focus was condition specific (</w:t>
            </w:r>
            <w:proofErr w:type="gramStart"/>
            <w:r w:rsidR="00D93B5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D93B5C">
              <w:rPr>
                <w:rFonts w:ascii="Arial" w:hAnsi="Arial" w:cs="Arial"/>
                <w:sz w:val="20"/>
                <w:szCs w:val="20"/>
              </w:rPr>
              <w:t xml:space="preserve"> Phase 3 Cardiac Rehabilitation)</w:t>
            </w:r>
          </w:p>
        </w:tc>
        <w:tc>
          <w:tcPr>
            <w:tcW w:w="2835" w:type="dxa"/>
          </w:tcPr>
          <w:p w14:paraId="296EBA68" w14:textId="7DACBFF0" w:rsidR="00A651BE" w:rsidRDefault="00A0587F" w:rsidP="00D9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95756">
              <w:rPr>
                <w:rFonts w:ascii="Arial" w:hAnsi="Arial" w:cs="Arial"/>
                <w:sz w:val="20"/>
                <w:szCs w:val="20"/>
              </w:rPr>
              <w:t xml:space="preserve">xperience </w:t>
            </w:r>
            <w:r w:rsidR="00D93B5C">
              <w:rPr>
                <w:rFonts w:ascii="Arial" w:hAnsi="Arial" w:cs="Arial"/>
                <w:sz w:val="20"/>
                <w:szCs w:val="20"/>
              </w:rPr>
              <w:t>involv</w:t>
            </w:r>
            <w:r w:rsidR="000C3DA2">
              <w:rPr>
                <w:rFonts w:ascii="Arial" w:hAnsi="Arial" w:cs="Arial"/>
                <w:sz w:val="20"/>
                <w:szCs w:val="20"/>
              </w:rPr>
              <w:t>ing</w:t>
            </w:r>
            <w:r w:rsidR="00A651BE" w:rsidRPr="00B230A9">
              <w:rPr>
                <w:rFonts w:ascii="Arial" w:hAnsi="Arial" w:cs="Arial"/>
                <w:sz w:val="20"/>
                <w:szCs w:val="20"/>
              </w:rPr>
              <w:t xml:space="preserve"> a secondary</w:t>
            </w:r>
            <w:r w:rsidR="00956015" w:rsidRPr="00B230A9">
              <w:rPr>
                <w:rFonts w:ascii="Arial" w:hAnsi="Arial" w:cs="Arial"/>
                <w:sz w:val="20"/>
                <w:szCs w:val="20"/>
              </w:rPr>
              <w:t xml:space="preserve"> condition or </w:t>
            </w:r>
            <w:r w:rsidR="00A651BE" w:rsidRPr="00B230A9">
              <w:rPr>
                <w:rFonts w:ascii="Arial" w:hAnsi="Arial" w:cs="Arial"/>
                <w:sz w:val="20"/>
                <w:szCs w:val="20"/>
              </w:rPr>
              <w:t xml:space="preserve">comorbidity </w:t>
            </w:r>
            <w:r w:rsidR="00D93B5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D93B5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D93B5C">
              <w:rPr>
                <w:rFonts w:ascii="Arial" w:hAnsi="Arial" w:cs="Arial"/>
                <w:sz w:val="20"/>
                <w:szCs w:val="20"/>
              </w:rPr>
              <w:t xml:space="preserve"> Respiratory Rehabilitation delivering including individuals with angina) </w:t>
            </w:r>
          </w:p>
          <w:p w14:paraId="4845FD44" w14:textId="1B211D9D" w:rsidR="008C232E" w:rsidRPr="008C232E" w:rsidRDefault="008C232E" w:rsidP="00D93B5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highlight.</w:t>
            </w:r>
          </w:p>
        </w:tc>
        <w:tc>
          <w:tcPr>
            <w:tcW w:w="2835" w:type="dxa"/>
          </w:tcPr>
          <w:p w14:paraId="4011E89B" w14:textId="4234E744" w:rsidR="00A651BE" w:rsidRPr="00B230A9" w:rsidRDefault="00A651BE" w:rsidP="00965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0A9">
              <w:rPr>
                <w:rFonts w:ascii="Arial" w:hAnsi="Arial" w:cs="Arial"/>
                <w:sz w:val="20"/>
                <w:szCs w:val="20"/>
              </w:rPr>
              <w:t>Locations/names of service providers where experience was gained</w:t>
            </w:r>
            <w:r w:rsidR="0077745D">
              <w:rPr>
                <w:rFonts w:ascii="Arial" w:hAnsi="Arial" w:cs="Arial"/>
                <w:sz w:val="20"/>
                <w:szCs w:val="20"/>
              </w:rPr>
              <w:t xml:space="preserve"> and the dates to which this occurred</w:t>
            </w:r>
            <w:r w:rsidR="00D93B5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95756">
              <w:rPr>
                <w:rFonts w:ascii="Arial" w:hAnsi="Arial" w:cs="Arial"/>
                <w:sz w:val="20"/>
                <w:szCs w:val="20"/>
              </w:rPr>
              <w:t>e.g.,</w:t>
            </w:r>
            <w:r w:rsidR="00D93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036">
              <w:rPr>
                <w:rFonts w:ascii="Arial" w:hAnsi="Arial" w:cs="Arial"/>
                <w:sz w:val="20"/>
                <w:szCs w:val="20"/>
              </w:rPr>
              <w:t xml:space="preserve">Named </w:t>
            </w:r>
            <w:r w:rsidR="00D93B5C">
              <w:rPr>
                <w:rFonts w:ascii="Arial" w:hAnsi="Arial" w:cs="Arial"/>
                <w:sz w:val="20"/>
                <w:szCs w:val="20"/>
              </w:rPr>
              <w:t>NHS Trust from Jun 17-Dec 19</w:t>
            </w:r>
          </w:p>
        </w:tc>
      </w:tr>
      <w:tr w:rsidR="00320664" w:rsidRPr="00746075" w14:paraId="11E3D69F" w14:textId="77777777" w:rsidTr="00A06199">
        <w:trPr>
          <w:trHeight w:val="233"/>
        </w:trPr>
        <w:tc>
          <w:tcPr>
            <w:tcW w:w="1980" w:type="dxa"/>
          </w:tcPr>
          <w:p w14:paraId="6A26F7E0" w14:textId="77777777" w:rsidR="00320664" w:rsidRPr="00E5394D" w:rsidRDefault="00320664" w:rsidP="00E5394D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Cancer</w:t>
            </w:r>
          </w:p>
        </w:tc>
        <w:tc>
          <w:tcPr>
            <w:tcW w:w="2126" w:type="dxa"/>
          </w:tcPr>
          <w:p w14:paraId="74002DA1" w14:textId="77777777" w:rsidR="00320664" w:rsidRPr="00746075" w:rsidRDefault="00320664" w:rsidP="00965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E370D9" w14:textId="69A98984" w:rsidR="00320664" w:rsidRPr="00746075" w:rsidRDefault="008C232E" w:rsidP="008C2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416D1C4F" w14:textId="77777777" w:rsidR="00320664" w:rsidRPr="00746075" w:rsidRDefault="00320664" w:rsidP="0096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380EA716" w14:textId="77777777" w:rsidTr="00A06199">
        <w:trPr>
          <w:trHeight w:val="233"/>
        </w:trPr>
        <w:tc>
          <w:tcPr>
            <w:tcW w:w="1980" w:type="dxa"/>
          </w:tcPr>
          <w:p w14:paraId="6CAD5605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Cardiovascular</w:t>
            </w:r>
          </w:p>
        </w:tc>
        <w:tc>
          <w:tcPr>
            <w:tcW w:w="2126" w:type="dxa"/>
          </w:tcPr>
          <w:p w14:paraId="50C9E9DD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1D9A6D" w14:textId="49D0546F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23BA2AF4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2373259D" w14:textId="77777777" w:rsidTr="00A06199">
        <w:trPr>
          <w:trHeight w:val="239"/>
        </w:trPr>
        <w:tc>
          <w:tcPr>
            <w:tcW w:w="1980" w:type="dxa"/>
          </w:tcPr>
          <w:p w14:paraId="252CC5AB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2126" w:type="dxa"/>
          </w:tcPr>
          <w:p w14:paraId="41A80052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212367" w14:textId="5843F7FF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4358098C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17F7C1D9" w14:textId="77777777" w:rsidTr="00A06199">
        <w:trPr>
          <w:trHeight w:val="233"/>
        </w:trPr>
        <w:tc>
          <w:tcPr>
            <w:tcW w:w="1980" w:type="dxa"/>
          </w:tcPr>
          <w:p w14:paraId="1376C524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Kidney</w:t>
            </w:r>
          </w:p>
        </w:tc>
        <w:tc>
          <w:tcPr>
            <w:tcW w:w="2126" w:type="dxa"/>
          </w:tcPr>
          <w:p w14:paraId="4E75A608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6F6457" w14:textId="428DCB07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56691281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386A063B" w14:textId="77777777" w:rsidTr="00A06199">
        <w:trPr>
          <w:trHeight w:val="233"/>
        </w:trPr>
        <w:tc>
          <w:tcPr>
            <w:tcW w:w="1980" w:type="dxa"/>
            <w:tcBorders>
              <w:bottom w:val="single" w:sz="4" w:space="0" w:color="auto"/>
            </w:tcBorders>
          </w:tcPr>
          <w:p w14:paraId="16D4534A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Mental Health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8BECDC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0AAFDB" w14:textId="54B299C4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0928AB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5AE9536A" w14:textId="77777777" w:rsidTr="00A06199">
        <w:trPr>
          <w:trHeight w:val="233"/>
        </w:trPr>
        <w:tc>
          <w:tcPr>
            <w:tcW w:w="1980" w:type="dxa"/>
          </w:tcPr>
          <w:p w14:paraId="567DE4AB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Metabolic</w:t>
            </w:r>
          </w:p>
        </w:tc>
        <w:tc>
          <w:tcPr>
            <w:tcW w:w="2126" w:type="dxa"/>
          </w:tcPr>
          <w:p w14:paraId="36BA48CA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8750F7" w14:textId="62C1E651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1939D692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5E796C15" w14:textId="77777777" w:rsidTr="00A06199">
        <w:trPr>
          <w:trHeight w:val="233"/>
        </w:trPr>
        <w:tc>
          <w:tcPr>
            <w:tcW w:w="1980" w:type="dxa"/>
          </w:tcPr>
          <w:p w14:paraId="4431E213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Musculoskeletal</w:t>
            </w:r>
          </w:p>
        </w:tc>
        <w:tc>
          <w:tcPr>
            <w:tcW w:w="2126" w:type="dxa"/>
          </w:tcPr>
          <w:p w14:paraId="48BAC134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92BA9D" w14:textId="43ADA3C4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7B0DE0E3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3A401D92" w14:textId="77777777" w:rsidTr="00A06199">
        <w:trPr>
          <w:trHeight w:val="233"/>
        </w:trPr>
        <w:tc>
          <w:tcPr>
            <w:tcW w:w="1980" w:type="dxa"/>
          </w:tcPr>
          <w:p w14:paraId="73345923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Neurological</w:t>
            </w:r>
          </w:p>
        </w:tc>
        <w:tc>
          <w:tcPr>
            <w:tcW w:w="2126" w:type="dxa"/>
          </w:tcPr>
          <w:p w14:paraId="3A4C890E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32A2F2" w14:textId="77707715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22A1F4FC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DA2" w:rsidRPr="00746075" w14:paraId="60364460" w14:textId="77777777" w:rsidTr="00A06199">
        <w:trPr>
          <w:trHeight w:val="233"/>
        </w:trPr>
        <w:tc>
          <w:tcPr>
            <w:tcW w:w="1980" w:type="dxa"/>
          </w:tcPr>
          <w:p w14:paraId="48BB4274" w14:textId="77777777" w:rsidR="000C3DA2" w:rsidRPr="00E5394D" w:rsidRDefault="000C3DA2" w:rsidP="000C3DA2">
            <w:pPr>
              <w:rPr>
                <w:rFonts w:ascii="Arial" w:hAnsi="Arial" w:cs="Arial"/>
              </w:rPr>
            </w:pPr>
            <w:r w:rsidRPr="00E5394D">
              <w:rPr>
                <w:rFonts w:ascii="Arial" w:hAnsi="Arial" w:cs="Arial"/>
              </w:rPr>
              <w:t>Respiratory</w:t>
            </w:r>
          </w:p>
        </w:tc>
        <w:tc>
          <w:tcPr>
            <w:tcW w:w="2126" w:type="dxa"/>
          </w:tcPr>
          <w:p w14:paraId="52F142DE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9F199D" w14:textId="30955B83" w:rsidR="000C3DA2" w:rsidRPr="00746075" w:rsidRDefault="000C3DA2" w:rsidP="000C3D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ADD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835" w:type="dxa"/>
          </w:tcPr>
          <w:p w14:paraId="4EA66324" w14:textId="77777777" w:rsidR="000C3DA2" w:rsidRPr="00746075" w:rsidRDefault="000C3DA2" w:rsidP="000C3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1BE" w:rsidRPr="00746075" w14:paraId="07AF68D3" w14:textId="77777777" w:rsidTr="000C3DA2">
        <w:trPr>
          <w:trHeight w:val="233"/>
        </w:trPr>
        <w:tc>
          <w:tcPr>
            <w:tcW w:w="1980" w:type="dxa"/>
            <w:shd w:val="pct12" w:color="auto" w:fill="auto"/>
          </w:tcPr>
          <w:p w14:paraId="12F79FA1" w14:textId="77777777" w:rsidR="00A651BE" w:rsidRPr="00F353C1" w:rsidRDefault="00A651BE" w:rsidP="009653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53C1">
              <w:rPr>
                <w:rFonts w:ascii="Arial" w:hAnsi="Arial" w:cs="Arial"/>
                <w:b/>
                <w:bCs/>
                <w:sz w:val="22"/>
                <w:szCs w:val="22"/>
              </w:rPr>
              <w:t>Total hours of experience</w:t>
            </w:r>
          </w:p>
        </w:tc>
        <w:tc>
          <w:tcPr>
            <w:tcW w:w="2126" w:type="dxa"/>
            <w:shd w:val="pct12" w:color="auto" w:fill="auto"/>
          </w:tcPr>
          <w:p w14:paraId="40B38C06" w14:textId="77777777" w:rsidR="00A651BE" w:rsidRPr="00746075" w:rsidRDefault="00A651BE" w:rsidP="00965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30FA649" w14:textId="77777777" w:rsidR="00A651BE" w:rsidRPr="00746075" w:rsidRDefault="00A651BE" w:rsidP="00965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solid" w:color="auto" w:fill="auto"/>
          </w:tcPr>
          <w:p w14:paraId="4A6B0BC5" w14:textId="77777777" w:rsidR="00A651BE" w:rsidRPr="00746075" w:rsidRDefault="00A651BE" w:rsidP="0096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196C6" w14:textId="77777777" w:rsidR="00B230A9" w:rsidRDefault="00B230A9" w:rsidP="00A538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B230A9" w:rsidSect="00A06199">
          <w:headerReference w:type="default" r:id="rId12"/>
          <w:footerReference w:type="even" r:id="rId13"/>
          <w:footerReference w:type="default" r:id="rId14"/>
          <w:pgSz w:w="11900" w:h="16840"/>
          <w:pgMar w:top="1440" w:right="1080" w:bottom="1440" w:left="1080" w:header="0" w:footer="0" w:gutter="0"/>
          <w:cols w:space="708"/>
          <w:docGrid w:linePitch="360"/>
        </w:sectPr>
      </w:pPr>
    </w:p>
    <w:p w14:paraId="09B09A82" w14:textId="01E17701" w:rsidR="007130BB" w:rsidRPr="00746075" w:rsidRDefault="00746075" w:rsidP="00A538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Element </w:t>
      </w:r>
      <w:r w:rsidRPr="00746075">
        <w:rPr>
          <w:rFonts w:ascii="Arial" w:hAnsi="Arial" w:cs="Arial"/>
          <w:b/>
          <w:bCs/>
          <w:sz w:val="22"/>
          <w:szCs w:val="22"/>
          <w:u w:val="single"/>
        </w:rPr>
        <w:t xml:space="preserve">2. Summary of </w:t>
      </w:r>
      <w:r w:rsidR="00E11935">
        <w:rPr>
          <w:rFonts w:ascii="Arial" w:hAnsi="Arial" w:cs="Arial"/>
          <w:b/>
          <w:bCs/>
          <w:sz w:val="22"/>
          <w:szCs w:val="22"/>
          <w:u w:val="single"/>
        </w:rPr>
        <w:t xml:space="preserve">your </w:t>
      </w:r>
      <w:r w:rsidRPr="00746075">
        <w:rPr>
          <w:rFonts w:ascii="Arial" w:hAnsi="Arial" w:cs="Arial"/>
          <w:b/>
          <w:bCs/>
          <w:sz w:val="22"/>
          <w:szCs w:val="22"/>
          <w:u w:val="single"/>
        </w:rPr>
        <w:t>work with specific conditions and roles/responsibilities</w:t>
      </w:r>
    </w:p>
    <w:p w14:paraId="20E28A35" w14:textId="706731EA" w:rsidR="0054545E" w:rsidRDefault="00956015" w:rsidP="00E04C56">
      <w:pPr>
        <w:spacing w:line="276" w:lineRule="auto"/>
        <w:rPr>
          <w:rFonts w:ascii="Arial" w:hAnsi="Arial" w:cs="Arial"/>
          <w:sz w:val="22"/>
          <w:szCs w:val="22"/>
        </w:rPr>
      </w:pPr>
      <w:r w:rsidRPr="00746075">
        <w:rPr>
          <w:rFonts w:ascii="Arial" w:hAnsi="Arial" w:cs="Arial"/>
          <w:sz w:val="22"/>
          <w:szCs w:val="22"/>
        </w:rPr>
        <w:t>For each of the areas/conditions identify frequent</w:t>
      </w:r>
      <w:r w:rsidR="008B4534">
        <w:rPr>
          <w:rFonts w:ascii="Arial" w:hAnsi="Arial" w:cs="Arial"/>
          <w:sz w:val="22"/>
          <w:szCs w:val="22"/>
        </w:rPr>
        <w:t>ly</w:t>
      </w:r>
      <w:r w:rsidRPr="00746075">
        <w:rPr>
          <w:rFonts w:ascii="Arial" w:hAnsi="Arial" w:cs="Arial"/>
          <w:sz w:val="22"/>
          <w:szCs w:val="22"/>
        </w:rPr>
        <w:t xml:space="preserve"> diagnosed conditions in which the clients/patients were treated and what </w:t>
      </w:r>
      <w:r w:rsidR="002F7D5A">
        <w:rPr>
          <w:rFonts w:ascii="Arial" w:hAnsi="Arial" w:cs="Arial"/>
          <w:sz w:val="22"/>
          <w:szCs w:val="22"/>
        </w:rPr>
        <w:t xml:space="preserve">were </w:t>
      </w:r>
      <w:r w:rsidR="007130BB" w:rsidRPr="00746075">
        <w:rPr>
          <w:rFonts w:ascii="Arial" w:hAnsi="Arial" w:cs="Arial"/>
          <w:sz w:val="22"/>
          <w:szCs w:val="22"/>
        </w:rPr>
        <w:t xml:space="preserve">your </w:t>
      </w:r>
      <w:r w:rsidR="00746075" w:rsidRPr="00746075">
        <w:rPr>
          <w:rFonts w:ascii="Arial" w:hAnsi="Arial" w:cs="Arial"/>
          <w:sz w:val="22"/>
          <w:szCs w:val="22"/>
        </w:rPr>
        <w:t xml:space="preserve">main </w:t>
      </w:r>
      <w:r w:rsidRPr="00746075">
        <w:rPr>
          <w:rFonts w:ascii="Arial" w:hAnsi="Arial" w:cs="Arial"/>
          <w:sz w:val="22"/>
          <w:szCs w:val="22"/>
        </w:rPr>
        <w:t xml:space="preserve">roles </w:t>
      </w:r>
      <w:r w:rsidR="00746075" w:rsidRPr="00746075">
        <w:rPr>
          <w:rFonts w:ascii="Arial" w:hAnsi="Arial" w:cs="Arial"/>
          <w:sz w:val="22"/>
          <w:szCs w:val="22"/>
        </w:rPr>
        <w:t>as part of their care</w:t>
      </w:r>
      <w:r w:rsidR="005E3DFF">
        <w:rPr>
          <w:rFonts w:ascii="Arial" w:hAnsi="Arial" w:cs="Arial"/>
          <w:sz w:val="22"/>
          <w:szCs w:val="22"/>
        </w:rPr>
        <w:t>.</w:t>
      </w:r>
      <w:r w:rsidR="002E7290">
        <w:rPr>
          <w:rFonts w:ascii="Arial" w:hAnsi="Arial" w:cs="Arial"/>
          <w:sz w:val="22"/>
          <w:szCs w:val="22"/>
        </w:rPr>
        <w:t xml:space="preserve"> </w:t>
      </w:r>
    </w:p>
    <w:p w14:paraId="72776830" w14:textId="77777777" w:rsidR="00E11935" w:rsidRPr="00746075" w:rsidRDefault="00E11935" w:rsidP="00E04C5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3828"/>
        <w:gridCol w:w="3402"/>
      </w:tblGrid>
      <w:tr w:rsidR="002F616E" w:rsidRPr="00746075" w14:paraId="3CC39E89" w14:textId="77777777" w:rsidTr="00ED775C">
        <w:trPr>
          <w:trHeight w:val="623"/>
        </w:trPr>
        <w:tc>
          <w:tcPr>
            <w:tcW w:w="2263" w:type="dxa"/>
          </w:tcPr>
          <w:p w14:paraId="347184AF" w14:textId="77777777" w:rsidR="002F616E" w:rsidRPr="00746075" w:rsidRDefault="002F616E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3828" w:type="dxa"/>
          </w:tcPr>
          <w:p w14:paraId="3C136689" w14:textId="46F9F639" w:rsidR="002F616E" w:rsidRPr="00DA0B4A" w:rsidRDefault="002F616E" w:rsidP="00785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A06199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DA0B4A">
              <w:rPr>
                <w:rFonts w:ascii="Arial" w:hAnsi="Arial" w:cs="Arial"/>
                <w:sz w:val="22"/>
                <w:szCs w:val="22"/>
              </w:rPr>
              <w:t>nditions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you </w:t>
            </w:r>
            <w:r w:rsidR="007D36A6">
              <w:rPr>
                <w:rFonts w:ascii="Arial" w:hAnsi="Arial" w:cs="Arial"/>
                <w:sz w:val="22"/>
                <w:szCs w:val="22"/>
              </w:rPr>
              <w:t xml:space="preserve">regularly work with on a day-to-day basis </w:t>
            </w:r>
            <w:r w:rsidR="00CC3F02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CC3F02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CC3F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199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CC3F02">
              <w:rPr>
                <w:rFonts w:ascii="Arial" w:hAnsi="Arial" w:cs="Arial"/>
                <w:sz w:val="22"/>
                <w:szCs w:val="22"/>
              </w:rPr>
              <w:t>cardiovascular</w:t>
            </w:r>
            <w:r w:rsidR="00A06199">
              <w:rPr>
                <w:rFonts w:ascii="Arial" w:hAnsi="Arial" w:cs="Arial"/>
                <w:sz w:val="22"/>
                <w:szCs w:val="22"/>
              </w:rPr>
              <w:t>,</w:t>
            </w:r>
            <w:r w:rsidR="00CC3F02">
              <w:rPr>
                <w:rFonts w:ascii="Arial" w:hAnsi="Arial" w:cs="Arial"/>
                <w:sz w:val="22"/>
                <w:szCs w:val="22"/>
              </w:rPr>
              <w:t xml:space="preserve"> post-MI</w:t>
            </w:r>
            <w:r w:rsidR="00A06199">
              <w:rPr>
                <w:rFonts w:ascii="Arial" w:hAnsi="Arial" w:cs="Arial"/>
                <w:sz w:val="22"/>
                <w:szCs w:val="22"/>
              </w:rPr>
              <w:t>, heart failure</w:t>
            </w:r>
            <w:r w:rsidR="00500AC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01FC07CB" w14:textId="7C604AEF" w:rsidR="002F616E" w:rsidRPr="00DA0B4A" w:rsidRDefault="002F616E" w:rsidP="00785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your c</w:t>
            </w:r>
            <w:r w:rsidRPr="00DA0B4A">
              <w:rPr>
                <w:rFonts w:ascii="Arial" w:hAnsi="Arial" w:cs="Arial"/>
                <w:sz w:val="22"/>
                <w:szCs w:val="22"/>
              </w:rPr>
              <w:t>ore roles and responsibilities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as part of this care</w:t>
            </w:r>
            <w:r w:rsidR="00CC3F0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CC3F02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CC3F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F02" w:rsidRPr="00746075">
              <w:rPr>
                <w:rFonts w:ascii="Arial" w:hAnsi="Arial" w:cs="Arial"/>
                <w:sz w:val="22"/>
                <w:szCs w:val="22"/>
              </w:rPr>
              <w:t>lead</w:t>
            </w:r>
            <w:r w:rsidR="00CC3F02">
              <w:rPr>
                <w:rFonts w:ascii="Arial" w:hAnsi="Arial" w:cs="Arial"/>
                <w:sz w:val="22"/>
                <w:szCs w:val="22"/>
              </w:rPr>
              <w:t>,</w:t>
            </w:r>
            <w:r w:rsidR="00CC3F02" w:rsidRPr="00746075">
              <w:rPr>
                <w:rFonts w:ascii="Arial" w:hAnsi="Arial" w:cs="Arial"/>
                <w:sz w:val="22"/>
                <w:szCs w:val="22"/>
              </w:rPr>
              <w:t xml:space="preserve"> assistant exercise practitioner or other roles like researcher</w:t>
            </w:r>
            <w:r w:rsidR="00CC3F02">
              <w:rPr>
                <w:rFonts w:ascii="Arial" w:hAnsi="Arial" w:cs="Arial"/>
                <w:sz w:val="22"/>
                <w:szCs w:val="22"/>
              </w:rPr>
              <w:t>/</w:t>
            </w:r>
            <w:r w:rsidR="00CC3F02" w:rsidRPr="00746075">
              <w:rPr>
                <w:rFonts w:ascii="Arial" w:hAnsi="Arial" w:cs="Arial"/>
                <w:sz w:val="22"/>
                <w:szCs w:val="22"/>
              </w:rPr>
              <w:t>health care assistant/technician</w:t>
            </w:r>
            <w:r w:rsidR="00CC3F02">
              <w:rPr>
                <w:rFonts w:ascii="Arial" w:hAnsi="Arial" w:cs="Arial"/>
                <w:sz w:val="22"/>
                <w:szCs w:val="22"/>
              </w:rPr>
              <w:t>)</w:t>
            </w:r>
            <w:r w:rsidR="00500A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616E" w:rsidRPr="00746075" w14:paraId="5CE8AF61" w14:textId="77777777" w:rsidTr="00ED775C">
        <w:trPr>
          <w:trHeight w:val="233"/>
        </w:trPr>
        <w:tc>
          <w:tcPr>
            <w:tcW w:w="2263" w:type="dxa"/>
          </w:tcPr>
          <w:p w14:paraId="37A5B28F" w14:textId="14D26B97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Cancer</w:t>
            </w:r>
          </w:p>
        </w:tc>
        <w:tc>
          <w:tcPr>
            <w:tcW w:w="3828" w:type="dxa"/>
          </w:tcPr>
          <w:p w14:paraId="6B99C920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BFD8AF" w14:textId="6B104E53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631725FF" w14:textId="77777777" w:rsidTr="00ED775C">
        <w:trPr>
          <w:trHeight w:val="233"/>
        </w:trPr>
        <w:tc>
          <w:tcPr>
            <w:tcW w:w="2263" w:type="dxa"/>
          </w:tcPr>
          <w:p w14:paraId="659CF51A" w14:textId="3DB2E902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Cardiovascular</w:t>
            </w:r>
          </w:p>
        </w:tc>
        <w:tc>
          <w:tcPr>
            <w:tcW w:w="3828" w:type="dxa"/>
          </w:tcPr>
          <w:p w14:paraId="5BB14DEE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73D09E" w14:textId="6F9C568D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5CC90FBC" w14:textId="77777777" w:rsidTr="00ED775C">
        <w:trPr>
          <w:trHeight w:val="233"/>
        </w:trPr>
        <w:tc>
          <w:tcPr>
            <w:tcW w:w="2263" w:type="dxa"/>
          </w:tcPr>
          <w:p w14:paraId="0A19975C" w14:textId="3E9007EE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3828" w:type="dxa"/>
          </w:tcPr>
          <w:p w14:paraId="1273D567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D0513B" w14:textId="4C707CE2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019EBBA3" w14:textId="77777777" w:rsidTr="00ED775C">
        <w:trPr>
          <w:trHeight w:val="233"/>
        </w:trPr>
        <w:tc>
          <w:tcPr>
            <w:tcW w:w="2263" w:type="dxa"/>
          </w:tcPr>
          <w:p w14:paraId="286D8E31" w14:textId="5B01409F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Kidney</w:t>
            </w:r>
          </w:p>
        </w:tc>
        <w:tc>
          <w:tcPr>
            <w:tcW w:w="3828" w:type="dxa"/>
          </w:tcPr>
          <w:p w14:paraId="3DBA7AFA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F4C10D" w14:textId="790E8969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60B44A94" w14:textId="77777777" w:rsidTr="00ED775C">
        <w:trPr>
          <w:trHeight w:val="233"/>
        </w:trPr>
        <w:tc>
          <w:tcPr>
            <w:tcW w:w="2263" w:type="dxa"/>
          </w:tcPr>
          <w:p w14:paraId="4190FA43" w14:textId="08EA23EC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Mental Health</w:t>
            </w:r>
          </w:p>
        </w:tc>
        <w:tc>
          <w:tcPr>
            <w:tcW w:w="3828" w:type="dxa"/>
          </w:tcPr>
          <w:p w14:paraId="69D6AFBA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DDAFF5" w14:textId="35B4881E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49D8A7CC" w14:textId="77777777" w:rsidTr="00ED775C">
        <w:trPr>
          <w:trHeight w:val="261"/>
        </w:trPr>
        <w:tc>
          <w:tcPr>
            <w:tcW w:w="2263" w:type="dxa"/>
          </w:tcPr>
          <w:p w14:paraId="7F9E0447" w14:textId="18FF574C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Metabolic</w:t>
            </w:r>
          </w:p>
        </w:tc>
        <w:tc>
          <w:tcPr>
            <w:tcW w:w="3828" w:type="dxa"/>
          </w:tcPr>
          <w:p w14:paraId="442A5336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1702F0" w14:textId="53C192D2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3F89227D" w14:textId="77777777" w:rsidTr="00ED775C">
        <w:trPr>
          <w:trHeight w:val="233"/>
        </w:trPr>
        <w:tc>
          <w:tcPr>
            <w:tcW w:w="2263" w:type="dxa"/>
          </w:tcPr>
          <w:p w14:paraId="17AA2BA2" w14:textId="15384D6A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Musculoskeletal</w:t>
            </w:r>
          </w:p>
        </w:tc>
        <w:tc>
          <w:tcPr>
            <w:tcW w:w="3828" w:type="dxa"/>
          </w:tcPr>
          <w:p w14:paraId="58F794DD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589641" w14:textId="4EF64666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775E3409" w14:textId="77777777" w:rsidTr="00ED775C">
        <w:trPr>
          <w:trHeight w:val="233"/>
        </w:trPr>
        <w:tc>
          <w:tcPr>
            <w:tcW w:w="2263" w:type="dxa"/>
          </w:tcPr>
          <w:p w14:paraId="0AFCFE63" w14:textId="60CB7F31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Neurological</w:t>
            </w:r>
          </w:p>
        </w:tc>
        <w:tc>
          <w:tcPr>
            <w:tcW w:w="3828" w:type="dxa"/>
          </w:tcPr>
          <w:p w14:paraId="403ACA7E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B7E1CD" w14:textId="25F19701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16E" w:rsidRPr="00746075" w14:paraId="476EFE2C" w14:textId="77777777" w:rsidTr="00ED775C">
        <w:trPr>
          <w:trHeight w:val="233"/>
        </w:trPr>
        <w:tc>
          <w:tcPr>
            <w:tcW w:w="2263" w:type="dxa"/>
            <w:tcBorders>
              <w:bottom w:val="single" w:sz="4" w:space="0" w:color="auto"/>
            </w:tcBorders>
          </w:tcPr>
          <w:p w14:paraId="73FF30CE" w14:textId="6E480960" w:rsidR="002F616E" w:rsidRPr="001E3310" w:rsidRDefault="002F616E" w:rsidP="001E3310">
            <w:pPr>
              <w:rPr>
                <w:rFonts w:ascii="Arial" w:hAnsi="Arial" w:cs="Arial"/>
              </w:rPr>
            </w:pPr>
            <w:r w:rsidRPr="001E3310">
              <w:rPr>
                <w:rFonts w:ascii="Arial" w:hAnsi="Arial" w:cs="Arial"/>
              </w:rPr>
              <w:t>Respiratory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7D08E87" w14:textId="7777777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0052A3" w14:textId="62D245E7" w:rsidR="002F616E" w:rsidRPr="00746075" w:rsidRDefault="002F616E" w:rsidP="003206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03C2AF" w14:textId="77777777" w:rsidR="006974CB" w:rsidRPr="00746075" w:rsidRDefault="006974CB" w:rsidP="0059362C">
      <w:pPr>
        <w:rPr>
          <w:rFonts w:ascii="Arial" w:hAnsi="Arial" w:cs="Arial"/>
          <w:color w:val="000000"/>
          <w:sz w:val="22"/>
          <w:szCs w:val="22"/>
        </w:rPr>
      </w:pPr>
    </w:p>
    <w:p w14:paraId="409353A9" w14:textId="77777777" w:rsidR="00320664" w:rsidRDefault="00320664" w:rsidP="0059362C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  <w:sectPr w:rsidR="00320664" w:rsidSect="003911A1">
          <w:pgSz w:w="11900" w:h="16840"/>
          <w:pgMar w:top="1440" w:right="1440" w:bottom="1440" w:left="1440" w:header="0" w:footer="0" w:gutter="0"/>
          <w:cols w:space="708"/>
          <w:docGrid w:linePitch="360"/>
        </w:sectPr>
      </w:pPr>
    </w:p>
    <w:p w14:paraId="74AB1B46" w14:textId="58C82267" w:rsidR="00746075" w:rsidRPr="00786DDE" w:rsidRDefault="00746075" w:rsidP="0059362C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Element</w:t>
      </w:r>
      <w:r w:rsidR="00603C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</w:t>
      </w:r>
      <w:r w:rsidRP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3</w:t>
      </w:r>
      <w:r w:rsidR="00603C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a-d</w:t>
      </w:r>
      <w:r w:rsidRP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. </w:t>
      </w:r>
      <w:r w:rsidR="00786DDE" w:rsidRP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Summary of </w:t>
      </w:r>
      <w:r w:rsidR="00B2241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your </w:t>
      </w:r>
      <w:r w:rsidR="00F243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knowledge</w:t>
      </w:r>
      <w:r w:rsidR="00A06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, </w:t>
      </w:r>
      <w:r w:rsidR="000258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skills</w:t>
      </w:r>
      <w:r w:rsidR="00F243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A06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and experience related to the CEP </w:t>
      </w:r>
      <w:r w:rsid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scope </w:t>
      </w:r>
      <w:r w:rsidR="004308B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of </w:t>
      </w:r>
      <w:r w:rsid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practice</w:t>
      </w:r>
      <w:r w:rsidR="00786DDE" w:rsidRPr="00786D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A06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and standards of proficiency</w:t>
      </w:r>
    </w:p>
    <w:p w14:paraId="12ACC140" w14:textId="11E5C55D" w:rsidR="00554B7D" w:rsidRPr="005D3E51" w:rsidRDefault="008127E6" w:rsidP="005D3E5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Pr="00786DDE">
        <w:rPr>
          <w:rFonts w:ascii="Arial" w:hAnsi="Arial" w:cs="Arial"/>
          <w:bCs/>
          <w:sz w:val="22"/>
          <w:szCs w:val="22"/>
        </w:rPr>
        <w:t xml:space="preserve">or those conditions you have outlined </w:t>
      </w:r>
      <w:r>
        <w:rPr>
          <w:rFonts w:ascii="Arial" w:hAnsi="Arial" w:cs="Arial"/>
          <w:bCs/>
          <w:sz w:val="22"/>
          <w:szCs w:val="22"/>
        </w:rPr>
        <w:t xml:space="preserve">in element 2 </w:t>
      </w:r>
      <w:r w:rsidRPr="00786DDE">
        <w:rPr>
          <w:rFonts w:ascii="Arial" w:hAnsi="Arial" w:cs="Arial"/>
          <w:bCs/>
          <w:sz w:val="22"/>
          <w:szCs w:val="22"/>
        </w:rPr>
        <w:t>above</w:t>
      </w:r>
      <w:r>
        <w:rPr>
          <w:rFonts w:ascii="Arial" w:hAnsi="Arial" w:cs="Arial"/>
          <w:bCs/>
          <w:sz w:val="22"/>
          <w:szCs w:val="22"/>
        </w:rPr>
        <w:t>,</w:t>
      </w:r>
      <w:r w:rsidRPr="00786DD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describe how</w:t>
      </w:r>
      <w:r w:rsidR="00211B08" w:rsidRPr="00746075">
        <w:rPr>
          <w:rFonts w:ascii="Arial" w:hAnsi="Arial" w:cs="Arial"/>
          <w:sz w:val="22"/>
          <w:szCs w:val="22"/>
        </w:rPr>
        <w:t xml:space="preserve"> you have applied </w:t>
      </w:r>
      <w:r w:rsidR="00C42032">
        <w:rPr>
          <w:rFonts w:ascii="Arial" w:hAnsi="Arial" w:cs="Arial"/>
          <w:sz w:val="22"/>
          <w:szCs w:val="22"/>
        </w:rPr>
        <w:t xml:space="preserve">your </w:t>
      </w:r>
      <w:r w:rsidR="00211B08" w:rsidRPr="00746075">
        <w:rPr>
          <w:rFonts w:ascii="Arial" w:hAnsi="Arial" w:cs="Arial"/>
          <w:sz w:val="22"/>
          <w:szCs w:val="22"/>
        </w:rPr>
        <w:t xml:space="preserve">knowledge and skills and demonstrated </w:t>
      </w:r>
      <w:r w:rsidR="00A742E8">
        <w:rPr>
          <w:rFonts w:ascii="Arial" w:hAnsi="Arial" w:cs="Arial"/>
          <w:sz w:val="22"/>
          <w:szCs w:val="22"/>
        </w:rPr>
        <w:t>competence</w:t>
      </w:r>
      <w:r w:rsidR="000C79E8">
        <w:rPr>
          <w:rFonts w:ascii="Arial" w:hAnsi="Arial" w:cs="Arial"/>
          <w:sz w:val="22"/>
          <w:szCs w:val="22"/>
        </w:rPr>
        <w:t>.</w:t>
      </w:r>
      <w:r w:rsidR="00A742E8">
        <w:rPr>
          <w:rFonts w:ascii="Arial" w:hAnsi="Arial" w:cs="Arial"/>
          <w:sz w:val="22"/>
          <w:szCs w:val="22"/>
        </w:rPr>
        <w:t xml:space="preserve"> </w:t>
      </w:r>
      <w:r w:rsidR="00684A7D" w:rsidRPr="00AB059B">
        <w:rPr>
          <w:rFonts w:ascii="Arial" w:hAnsi="Arial" w:cs="Arial"/>
          <w:color w:val="000000" w:themeColor="text1"/>
          <w:sz w:val="22"/>
          <w:szCs w:val="22"/>
        </w:rPr>
        <w:t>Please outline for each condition in detail (100 words max)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>.</w:t>
      </w:r>
      <w:r w:rsidR="00684A7D" w:rsidRPr="00AB05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Please do 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>not state as above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. If you have no prior </w:t>
      </w:r>
      <w:proofErr w:type="gramStart"/>
      <w:r w:rsidR="005D3E51">
        <w:rPr>
          <w:rFonts w:ascii="Arial" w:hAnsi="Arial" w:cs="Arial"/>
          <w:color w:val="000000" w:themeColor="text1"/>
          <w:sz w:val="22"/>
          <w:szCs w:val="22"/>
        </w:rPr>
        <w:t>experience</w:t>
      </w:r>
      <w:proofErr w:type="gramEnd"/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 please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 xml:space="preserve"> insert </w:t>
      </w:r>
      <w:r w:rsidR="005D3E51" w:rsidRPr="00AB059B">
        <w:rPr>
          <w:rFonts w:ascii="Arial" w:hAnsi="Arial" w:cs="Arial"/>
          <w:b/>
          <w:bCs/>
          <w:color w:val="000000" w:themeColor="text1"/>
          <w:sz w:val="22"/>
          <w:szCs w:val="22"/>
        </w:rPr>
        <w:t>zero or N/A.</w:t>
      </w:r>
      <w:r w:rsidR="00554B7D">
        <w:rPr>
          <w:rFonts w:ascii="Arial" w:hAnsi="Arial" w:cs="Arial"/>
          <w:bCs/>
          <w:sz w:val="22"/>
          <w:szCs w:val="22"/>
        </w:rPr>
        <w:t xml:space="preserve"> For help on how to complete the below sections, please see</w:t>
      </w:r>
      <w:r w:rsidR="00554B7D">
        <w:rPr>
          <w:rFonts w:ascii="Arial" w:hAnsi="Arial" w:cs="Arial"/>
          <w:sz w:val="22"/>
          <w:szCs w:val="22"/>
        </w:rPr>
        <w:t xml:space="preserve"> </w:t>
      </w:r>
      <w:r w:rsidR="00ED3141">
        <w:rPr>
          <w:rFonts w:ascii="Arial" w:hAnsi="Arial" w:cs="Arial"/>
          <w:sz w:val="22"/>
          <w:szCs w:val="22"/>
        </w:rPr>
        <w:t xml:space="preserve">the </w:t>
      </w:r>
      <w:r w:rsidR="00554B7D">
        <w:rPr>
          <w:rFonts w:ascii="Arial" w:hAnsi="Arial" w:cs="Arial"/>
          <w:sz w:val="22"/>
          <w:szCs w:val="22"/>
        </w:rPr>
        <w:t xml:space="preserve">Application Guidance document </w:t>
      </w:r>
      <w:hyperlink r:id="rId15" w:history="1">
        <w:r w:rsidR="00554B7D" w:rsidRPr="0069044A">
          <w:rPr>
            <w:rStyle w:val="Hyperlink"/>
            <w:rFonts w:ascii="Arial" w:hAnsi="Arial" w:cs="Arial"/>
            <w:sz w:val="22"/>
            <w:szCs w:val="22"/>
          </w:rPr>
          <w:t>www.clinicalexercisephysiology.org.uk</w:t>
        </w:r>
      </w:hyperlink>
      <w:r w:rsidR="00F7784E">
        <w:rPr>
          <w:rStyle w:val="Hyperlink"/>
          <w:rFonts w:ascii="Arial" w:hAnsi="Arial" w:cs="Arial"/>
          <w:sz w:val="22"/>
          <w:szCs w:val="22"/>
        </w:rPr>
        <w:t>.</w:t>
      </w:r>
    </w:p>
    <w:p w14:paraId="5E226F6B" w14:textId="087E8062" w:rsidR="00EF57DD" w:rsidRPr="00554B7D" w:rsidRDefault="00EF57DD" w:rsidP="00EF57DD">
      <w:pPr>
        <w:tabs>
          <w:tab w:val="left" w:pos="1507"/>
        </w:tabs>
        <w:rPr>
          <w:rFonts w:ascii="Arial" w:hAnsi="Arial" w:cs="Arial"/>
          <w:bCs/>
          <w:sz w:val="22"/>
          <w:szCs w:val="22"/>
        </w:rPr>
      </w:pPr>
    </w:p>
    <w:p w14:paraId="1C7011D7" w14:textId="2E0F6F88" w:rsidR="00EF57DD" w:rsidRDefault="00827DA0" w:rsidP="00DB2731">
      <w:pPr>
        <w:pStyle w:val="Heading2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Toc84999864"/>
      <w:bookmarkStart w:id="1" w:name="_Toc85005601"/>
      <w:r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Risk </w:t>
      </w:r>
      <w:r w:rsidR="001E1DF2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tratification and </w:t>
      </w:r>
      <w:r w:rsidR="001E1DF2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>creening</w:t>
      </w:r>
      <w:bookmarkEnd w:id="0"/>
      <w:bookmarkEnd w:id="1"/>
      <w:r w:rsidR="001E1DF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decision making</w:t>
      </w:r>
    </w:p>
    <w:p w14:paraId="2C78B6F4" w14:textId="10A34289" w:rsidR="00DB2731" w:rsidRDefault="004F0568" w:rsidP="00DB2731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This section is relevant to </w:t>
      </w:r>
      <w:r w:rsidR="002B0AC6" w:rsidRPr="00DC74BB">
        <w:rPr>
          <w:rFonts w:ascii="Arial" w:hAnsi="Arial" w:cs="Arial"/>
          <w:i/>
          <w:iCs/>
          <w:sz w:val="20"/>
          <w:szCs w:val="20"/>
          <w:lang w:eastAsia="en-US"/>
        </w:rPr>
        <w:t>CEP Scope of Practice</w:t>
      </w:r>
      <w:r w:rsidR="00111DBB"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 - Criterion </w:t>
      </w:r>
      <w:r w:rsidR="00240FE3"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5a, </w:t>
      </w:r>
      <w:r w:rsidR="00111DBB" w:rsidRPr="00DC74BB">
        <w:rPr>
          <w:rFonts w:ascii="Arial" w:hAnsi="Arial" w:cs="Arial"/>
          <w:i/>
          <w:iCs/>
          <w:sz w:val="20"/>
          <w:szCs w:val="20"/>
          <w:lang w:eastAsia="en-US"/>
        </w:rPr>
        <w:t>5b &amp; 5c</w:t>
      </w:r>
      <w:r w:rsidR="00DC74BB" w:rsidRPr="00DC74BB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14:paraId="6FA44D41" w14:textId="77777777" w:rsidR="00111DBB" w:rsidRPr="002B0AC6" w:rsidRDefault="00111DBB" w:rsidP="00DB2731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86DDE" w:rsidRPr="00746075" w14:paraId="6D415C91" w14:textId="77777777" w:rsidTr="00A06199">
        <w:trPr>
          <w:trHeight w:val="634"/>
        </w:trPr>
        <w:tc>
          <w:tcPr>
            <w:tcW w:w="1980" w:type="dxa"/>
          </w:tcPr>
          <w:p w14:paraId="7BFB7199" w14:textId="77777777" w:rsidR="00786DDE" w:rsidRPr="00746075" w:rsidRDefault="00786DDE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7513" w:type="dxa"/>
          </w:tcPr>
          <w:p w14:paraId="54302EDE" w14:textId="573A038D" w:rsidR="00372351" w:rsidRDefault="00372351" w:rsidP="00484CEB">
            <w:pPr>
              <w:keepNext/>
              <w:keepLine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your knowledge skills and experience in:</w:t>
            </w:r>
          </w:p>
          <w:p w14:paraId="3166F551" w14:textId="4D3D89B1" w:rsidR="00732652" w:rsidRDefault="00732652" w:rsidP="002C29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F4F6A" w:rsidRPr="004B1C94">
              <w:rPr>
                <w:rFonts w:ascii="Arial" w:hAnsi="Arial" w:cs="Arial"/>
              </w:rPr>
              <w:t>ssessing and stratifying exercise related risk using evidence-based tools.</w:t>
            </w:r>
            <w:r w:rsidR="00912BBB" w:rsidRPr="004B1C94">
              <w:rPr>
                <w:rFonts w:ascii="Arial" w:hAnsi="Arial" w:cs="Arial"/>
              </w:rPr>
              <w:t xml:space="preserve"> </w:t>
            </w:r>
          </w:p>
          <w:p w14:paraId="38496C6A" w14:textId="1E3A838B" w:rsidR="001978BE" w:rsidRDefault="00732652" w:rsidP="002C29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65D13" w:rsidRPr="004B1C94">
              <w:rPr>
                <w:rFonts w:ascii="Arial" w:hAnsi="Arial" w:cs="Arial"/>
              </w:rPr>
              <w:t>btaining relevant health information and medical history</w:t>
            </w:r>
          </w:p>
          <w:p w14:paraId="022B74B6" w14:textId="4F0DF523" w:rsidR="001978BE" w:rsidRPr="004B1C94" w:rsidRDefault="001978BE" w:rsidP="002C29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65D13" w:rsidRPr="004B1C94">
              <w:rPr>
                <w:rFonts w:ascii="Arial" w:hAnsi="Arial" w:cs="Arial"/>
              </w:rPr>
              <w:t xml:space="preserve">trategies </w:t>
            </w:r>
            <w:r w:rsidR="00965D13" w:rsidRPr="004B1C94">
              <w:rPr>
                <w:rFonts w:ascii="Arial" w:hAnsi="Arial" w:cs="Arial"/>
                <w:shd w:val="clear" w:color="auto" w:fill="FFFFFF"/>
              </w:rPr>
              <w:t xml:space="preserve">and measurements used to assess and manage </w:t>
            </w:r>
            <w:r>
              <w:rPr>
                <w:rFonts w:ascii="Arial" w:hAnsi="Arial" w:cs="Arial"/>
                <w:shd w:val="clear" w:color="auto" w:fill="FFFFFF"/>
              </w:rPr>
              <w:t xml:space="preserve">health </w:t>
            </w:r>
            <w:r w:rsidR="00965D13" w:rsidRPr="004B1C94">
              <w:rPr>
                <w:rFonts w:ascii="Arial" w:hAnsi="Arial" w:cs="Arial"/>
                <w:shd w:val="clear" w:color="auto" w:fill="FFFFFF"/>
              </w:rPr>
              <w:t>status</w:t>
            </w:r>
          </w:p>
          <w:p w14:paraId="151F4FB4" w14:textId="31671930" w:rsidR="00786DDE" w:rsidRPr="004B1C94" w:rsidRDefault="001978BE" w:rsidP="002C29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M</w:t>
            </w:r>
            <w:r w:rsidR="00965D13" w:rsidRPr="004B1C94">
              <w:rPr>
                <w:rFonts w:ascii="Arial" w:hAnsi="Arial" w:cs="Arial"/>
                <w:shd w:val="clear" w:color="auto" w:fill="FFFFFF"/>
              </w:rPr>
              <w:t>ethods used to record and report changing risk factors and adverse signs and symptoms.</w:t>
            </w:r>
            <w:r w:rsidR="00A72161" w:rsidRPr="004B1C9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14512B" w:rsidRPr="00746075" w14:paraId="663B81D4" w14:textId="77777777" w:rsidTr="00A06199">
        <w:trPr>
          <w:trHeight w:val="233"/>
        </w:trPr>
        <w:tc>
          <w:tcPr>
            <w:tcW w:w="1980" w:type="dxa"/>
          </w:tcPr>
          <w:p w14:paraId="7F891F02" w14:textId="5E95E749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Cancer</w:t>
            </w:r>
          </w:p>
        </w:tc>
        <w:tc>
          <w:tcPr>
            <w:tcW w:w="7513" w:type="dxa"/>
          </w:tcPr>
          <w:p w14:paraId="4A778524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146CBD13" w14:textId="77777777" w:rsidTr="00A06199">
        <w:trPr>
          <w:trHeight w:val="233"/>
        </w:trPr>
        <w:tc>
          <w:tcPr>
            <w:tcW w:w="1980" w:type="dxa"/>
          </w:tcPr>
          <w:p w14:paraId="13F0945C" w14:textId="37D6C565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Cardiovascular</w:t>
            </w:r>
          </w:p>
        </w:tc>
        <w:tc>
          <w:tcPr>
            <w:tcW w:w="7513" w:type="dxa"/>
          </w:tcPr>
          <w:p w14:paraId="0F7847F2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326CE928" w14:textId="77777777" w:rsidTr="00A06199">
        <w:trPr>
          <w:trHeight w:val="233"/>
        </w:trPr>
        <w:tc>
          <w:tcPr>
            <w:tcW w:w="1980" w:type="dxa"/>
          </w:tcPr>
          <w:p w14:paraId="2A9E312F" w14:textId="455F806B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7513" w:type="dxa"/>
          </w:tcPr>
          <w:p w14:paraId="11D1A328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1395F90C" w14:textId="77777777" w:rsidTr="00A06199">
        <w:trPr>
          <w:trHeight w:val="233"/>
        </w:trPr>
        <w:tc>
          <w:tcPr>
            <w:tcW w:w="1980" w:type="dxa"/>
          </w:tcPr>
          <w:p w14:paraId="17398324" w14:textId="7BCE62B5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Kidney</w:t>
            </w:r>
          </w:p>
        </w:tc>
        <w:tc>
          <w:tcPr>
            <w:tcW w:w="7513" w:type="dxa"/>
          </w:tcPr>
          <w:p w14:paraId="1468CD3A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31FAE9C0" w14:textId="77777777" w:rsidTr="00A06199">
        <w:trPr>
          <w:trHeight w:val="233"/>
        </w:trPr>
        <w:tc>
          <w:tcPr>
            <w:tcW w:w="1980" w:type="dxa"/>
          </w:tcPr>
          <w:p w14:paraId="7B800611" w14:textId="37ADB1CA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Mental Health</w:t>
            </w:r>
          </w:p>
        </w:tc>
        <w:tc>
          <w:tcPr>
            <w:tcW w:w="7513" w:type="dxa"/>
          </w:tcPr>
          <w:p w14:paraId="7975A9AA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64394D7F" w14:textId="77777777" w:rsidTr="00A06199">
        <w:trPr>
          <w:trHeight w:val="189"/>
        </w:trPr>
        <w:tc>
          <w:tcPr>
            <w:tcW w:w="1980" w:type="dxa"/>
          </w:tcPr>
          <w:p w14:paraId="01E6427F" w14:textId="1D8A6BED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Metabolic</w:t>
            </w:r>
          </w:p>
        </w:tc>
        <w:tc>
          <w:tcPr>
            <w:tcW w:w="7513" w:type="dxa"/>
          </w:tcPr>
          <w:p w14:paraId="7991AA25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02CC03DB" w14:textId="77777777" w:rsidTr="00A06199">
        <w:trPr>
          <w:trHeight w:val="233"/>
        </w:trPr>
        <w:tc>
          <w:tcPr>
            <w:tcW w:w="1980" w:type="dxa"/>
          </w:tcPr>
          <w:p w14:paraId="055EDBE1" w14:textId="625B18E5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Musculoskeletal</w:t>
            </w:r>
          </w:p>
        </w:tc>
        <w:tc>
          <w:tcPr>
            <w:tcW w:w="7513" w:type="dxa"/>
          </w:tcPr>
          <w:p w14:paraId="2325F8F1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33B38055" w14:textId="77777777" w:rsidTr="00A06199">
        <w:trPr>
          <w:trHeight w:val="233"/>
        </w:trPr>
        <w:tc>
          <w:tcPr>
            <w:tcW w:w="1980" w:type="dxa"/>
          </w:tcPr>
          <w:p w14:paraId="67BC94EA" w14:textId="5BD6F310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Neurological</w:t>
            </w:r>
          </w:p>
        </w:tc>
        <w:tc>
          <w:tcPr>
            <w:tcW w:w="7513" w:type="dxa"/>
          </w:tcPr>
          <w:p w14:paraId="48A9C33B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573E5F79" w14:textId="77777777" w:rsidTr="00A06199">
        <w:trPr>
          <w:trHeight w:val="233"/>
        </w:trPr>
        <w:tc>
          <w:tcPr>
            <w:tcW w:w="1980" w:type="dxa"/>
            <w:tcBorders>
              <w:bottom w:val="single" w:sz="4" w:space="0" w:color="auto"/>
            </w:tcBorders>
          </w:tcPr>
          <w:p w14:paraId="084F04D0" w14:textId="60379FE7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Respiratory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A78616C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671F2B" w14:textId="097E8047" w:rsidR="001E1DF2" w:rsidRDefault="001E1DF2" w:rsidP="00EF57DD">
      <w:pPr>
        <w:tabs>
          <w:tab w:val="left" w:pos="1507"/>
        </w:tabs>
        <w:rPr>
          <w:rFonts w:ascii="Arial" w:hAnsi="Arial" w:cs="Arial"/>
          <w:sz w:val="22"/>
          <w:szCs w:val="22"/>
        </w:rPr>
      </w:pPr>
    </w:p>
    <w:p w14:paraId="3A759CA9" w14:textId="55FE8223" w:rsidR="00EF57DD" w:rsidRPr="00746075" w:rsidRDefault="001E1DF2" w:rsidP="0007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5184AD" w14:textId="77777777" w:rsidR="00AB059B" w:rsidRDefault="00EF57DD" w:rsidP="00D2152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4607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b) </w:t>
      </w:r>
      <w:r w:rsidR="00D21525"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Assessment of health status and functional capacity </w:t>
      </w:r>
    </w:p>
    <w:p w14:paraId="5576365F" w14:textId="77777777" w:rsidR="005D3E51" w:rsidRPr="00AB059B" w:rsidRDefault="00372351" w:rsidP="005D3E5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B059B">
        <w:rPr>
          <w:rFonts w:ascii="Arial" w:hAnsi="Arial" w:cs="Arial"/>
          <w:color w:val="000000" w:themeColor="text1"/>
          <w:sz w:val="22"/>
          <w:szCs w:val="22"/>
        </w:rPr>
        <w:t>Please outline for each condition in detail (100 words max)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>.</w:t>
      </w:r>
      <w:r w:rsidRPr="00AB05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Please do 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>not state as above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. If you have no prior </w:t>
      </w:r>
      <w:proofErr w:type="gramStart"/>
      <w:r w:rsidR="005D3E51">
        <w:rPr>
          <w:rFonts w:ascii="Arial" w:hAnsi="Arial" w:cs="Arial"/>
          <w:color w:val="000000" w:themeColor="text1"/>
          <w:sz w:val="22"/>
          <w:szCs w:val="22"/>
        </w:rPr>
        <w:t>experience</w:t>
      </w:r>
      <w:proofErr w:type="gramEnd"/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 please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 xml:space="preserve"> insert </w:t>
      </w:r>
      <w:r w:rsidR="005D3E51" w:rsidRPr="00AB059B">
        <w:rPr>
          <w:rFonts w:ascii="Arial" w:hAnsi="Arial" w:cs="Arial"/>
          <w:b/>
          <w:bCs/>
          <w:color w:val="000000" w:themeColor="text1"/>
          <w:sz w:val="22"/>
          <w:szCs w:val="22"/>
        </w:rPr>
        <w:t>zero or N/A.</w:t>
      </w:r>
    </w:p>
    <w:p w14:paraId="5F7BE7AC" w14:textId="6F4DA441" w:rsidR="00CE33D4" w:rsidRPr="002B0AC6" w:rsidRDefault="00240FE3" w:rsidP="00CE33D4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This section is relevant to CEP Scope of Practice - Criterion 5a, </w:t>
      </w:r>
      <w:r w:rsidR="00111DBB" w:rsidRPr="00DC74BB">
        <w:rPr>
          <w:rFonts w:ascii="Arial" w:hAnsi="Arial" w:cs="Arial"/>
          <w:i/>
          <w:iCs/>
          <w:sz w:val="20"/>
          <w:szCs w:val="20"/>
          <w:lang w:eastAsia="en-US"/>
        </w:rPr>
        <w:t>5d &amp; 5e</w:t>
      </w:r>
      <w:r w:rsidR="00DC74BB" w:rsidRPr="00DC74BB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14:paraId="5D2231FF" w14:textId="3310D0AD" w:rsidR="007E5277" w:rsidRPr="00746075" w:rsidRDefault="007E5277" w:rsidP="00D2152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2263"/>
        <w:gridCol w:w="7030"/>
      </w:tblGrid>
      <w:tr w:rsidR="001E1DF2" w:rsidRPr="00746075" w14:paraId="6B53CD8E" w14:textId="77777777" w:rsidTr="00DD07E7">
        <w:trPr>
          <w:trHeight w:val="1261"/>
        </w:trPr>
        <w:tc>
          <w:tcPr>
            <w:tcW w:w="2263" w:type="dxa"/>
          </w:tcPr>
          <w:p w14:paraId="1677367F" w14:textId="77777777" w:rsidR="001E1DF2" w:rsidRPr="00746075" w:rsidRDefault="001E1DF2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7030" w:type="dxa"/>
          </w:tcPr>
          <w:p w14:paraId="22985383" w14:textId="4A4677D4" w:rsidR="00372351" w:rsidRDefault="001978BE" w:rsidP="008F0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your knowledge</w:t>
            </w:r>
            <w:r w:rsidR="0037235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experience in</w:t>
            </w:r>
            <w:r w:rsidR="003723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5A7812" w14:textId="082674D0" w:rsidR="00372351" w:rsidRDefault="00372351" w:rsidP="004B1C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E1DF2" w:rsidRPr="004B1C94">
              <w:rPr>
                <w:rFonts w:ascii="Arial" w:hAnsi="Arial" w:cs="Arial"/>
              </w:rPr>
              <w:t>erforming</w:t>
            </w:r>
            <w:r w:rsidR="00C132F2" w:rsidRPr="004B1C94">
              <w:rPr>
                <w:rFonts w:ascii="Arial" w:hAnsi="Arial" w:cs="Arial"/>
              </w:rPr>
              <w:t xml:space="preserve"> </w:t>
            </w:r>
            <w:r w:rsidR="00A06199">
              <w:rPr>
                <w:rFonts w:ascii="Arial" w:hAnsi="Arial" w:cs="Arial"/>
              </w:rPr>
              <w:t xml:space="preserve">appropriate </w:t>
            </w:r>
            <w:r w:rsidR="00A06199" w:rsidRPr="004B1C94">
              <w:rPr>
                <w:rFonts w:ascii="Arial" w:hAnsi="Arial" w:cs="Arial"/>
              </w:rPr>
              <w:t>assessments</w:t>
            </w:r>
            <w:r w:rsidR="007D36A6">
              <w:rPr>
                <w:rFonts w:ascii="Arial" w:hAnsi="Arial" w:cs="Arial"/>
              </w:rPr>
              <w:t xml:space="preserve"> (</w:t>
            </w:r>
            <w:proofErr w:type="gramStart"/>
            <w:r w:rsidR="007D36A6">
              <w:rPr>
                <w:rFonts w:ascii="Arial" w:hAnsi="Arial" w:cs="Arial"/>
              </w:rPr>
              <w:t>e.g.</w:t>
            </w:r>
            <w:proofErr w:type="gramEnd"/>
            <w:r w:rsidR="007D36A6">
              <w:rPr>
                <w:rFonts w:ascii="Arial" w:hAnsi="Arial" w:cs="Arial"/>
              </w:rPr>
              <w:t xml:space="preserve"> </w:t>
            </w:r>
            <w:r w:rsidR="00C132F2" w:rsidRPr="004B1C94">
              <w:rPr>
                <w:rFonts w:ascii="Arial" w:hAnsi="Arial" w:cs="Arial"/>
              </w:rPr>
              <w:t>functional capacity</w:t>
            </w:r>
            <w:r w:rsidR="00F378E5" w:rsidRPr="004B1C94">
              <w:rPr>
                <w:rFonts w:ascii="Arial" w:hAnsi="Arial" w:cs="Arial"/>
              </w:rPr>
              <w:t xml:space="preserve">, </w:t>
            </w:r>
            <w:r w:rsidR="00C132F2" w:rsidRPr="004B1C94">
              <w:rPr>
                <w:rFonts w:ascii="Arial" w:hAnsi="Arial" w:cs="Arial"/>
              </w:rPr>
              <w:t>patient reported outcome</w:t>
            </w:r>
            <w:r w:rsidR="00A06199">
              <w:rPr>
                <w:rFonts w:ascii="Arial" w:hAnsi="Arial" w:cs="Arial"/>
              </w:rPr>
              <w:t>s</w:t>
            </w:r>
            <w:r w:rsidR="007D36A6">
              <w:rPr>
                <w:rFonts w:ascii="Arial" w:hAnsi="Arial" w:cs="Arial"/>
              </w:rPr>
              <w:t>)</w:t>
            </w:r>
          </w:p>
          <w:p w14:paraId="330C2176" w14:textId="465C10FA" w:rsidR="00372351" w:rsidRDefault="00372351" w:rsidP="004B1C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>E</w:t>
            </w:r>
            <w:r w:rsidR="008F0EC2" w:rsidRPr="004B1C94">
              <w:rPr>
                <w:rFonts w:ascii="Arial" w:hAnsi="Arial" w:cs="Arial"/>
              </w:rPr>
              <w:t>valuating</w:t>
            </w:r>
            <w:r w:rsidR="007D36A6">
              <w:rPr>
                <w:rFonts w:ascii="Arial" w:hAnsi="Arial" w:cs="Arial"/>
              </w:rPr>
              <w:t xml:space="preserve"> </w:t>
            </w:r>
            <w:r w:rsidR="008F0EC2" w:rsidRPr="004B1C94">
              <w:rPr>
                <w:rFonts w:ascii="Arial" w:hAnsi="Arial" w:cs="Arial"/>
              </w:rPr>
              <w:t>capacity to perform exercise</w:t>
            </w:r>
            <w:r w:rsidRPr="00733799">
              <w:rPr>
                <w:rFonts w:ascii="Arial" w:hAnsi="Arial" w:cs="Arial"/>
              </w:rPr>
              <w:t xml:space="preserve"> </w:t>
            </w:r>
          </w:p>
          <w:p w14:paraId="1FAA8241" w14:textId="5A2D039A" w:rsidR="001E1DF2" w:rsidRPr="004B1C94" w:rsidRDefault="00372351" w:rsidP="004B1C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33799">
              <w:rPr>
                <w:rFonts w:ascii="Arial" w:hAnsi="Arial" w:cs="Arial"/>
              </w:rPr>
              <w:t xml:space="preserve">eporting </w:t>
            </w:r>
            <w:r w:rsidRPr="00733799">
              <w:rPr>
                <w:rFonts w:ascii="Arial" w:hAnsi="Arial" w:cs="Arial"/>
                <w:lang w:val="en-AU"/>
              </w:rPr>
              <w:t>clinical</w:t>
            </w:r>
            <w:r w:rsidRPr="00733799">
              <w:rPr>
                <w:rFonts w:ascii="Arial" w:hAnsi="Arial" w:cs="Arial"/>
              </w:rPr>
              <w:t> status</w:t>
            </w:r>
          </w:p>
        </w:tc>
      </w:tr>
      <w:tr w:rsidR="0014512B" w:rsidRPr="00746075" w14:paraId="51946810" w14:textId="77777777" w:rsidTr="00DD07E7">
        <w:trPr>
          <w:trHeight w:val="233"/>
        </w:trPr>
        <w:tc>
          <w:tcPr>
            <w:tcW w:w="2263" w:type="dxa"/>
          </w:tcPr>
          <w:p w14:paraId="0901A78B" w14:textId="50FE3AC2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Cancer</w:t>
            </w:r>
          </w:p>
        </w:tc>
        <w:tc>
          <w:tcPr>
            <w:tcW w:w="7030" w:type="dxa"/>
          </w:tcPr>
          <w:p w14:paraId="1F8522CA" w14:textId="77777777" w:rsidR="0014512B" w:rsidRPr="00746075" w:rsidRDefault="0014512B" w:rsidP="00A332AE">
            <w:pPr>
              <w:keepNext/>
              <w:keepLine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0F7F6348" w14:textId="77777777" w:rsidTr="00DD07E7">
        <w:trPr>
          <w:trHeight w:val="233"/>
        </w:trPr>
        <w:tc>
          <w:tcPr>
            <w:tcW w:w="2263" w:type="dxa"/>
          </w:tcPr>
          <w:p w14:paraId="45690EFF" w14:textId="4420F626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Cardiovascular</w:t>
            </w:r>
          </w:p>
        </w:tc>
        <w:tc>
          <w:tcPr>
            <w:tcW w:w="7030" w:type="dxa"/>
          </w:tcPr>
          <w:p w14:paraId="6A7116AA" w14:textId="3D590081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12DE4B72" w14:textId="77777777" w:rsidTr="00DD07E7">
        <w:trPr>
          <w:trHeight w:val="233"/>
        </w:trPr>
        <w:tc>
          <w:tcPr>
            <w:tcW w:w="2263" w:type="dxa"/>
          </w:tcPr>
          <w:p w14:paraId="25108DBC" w14:textId="3F8FE932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7030" w:type="dxa"/>
          </w:tcPr>
          <w:p w14:paraId="071A3134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692C74C9" w14:textId="77777777" w:rsidTr="00DD07E7">
        <w:trPr>
          <w:trHeight w:val="233"/>
        </w:trPr>
        <w:tc>
          <w:tcPr>
            <w:tcW w:w="2263" w:type="dxa"/>
          </w:tcPr>
          <w:p w14:paraId="750106B0" w14:textId="0EF1F164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Kidney</w:t>
            </w:r>
          </w:p>
        </w:tc>
        <w:tc>
          <w:tcPr>
            <w:tcW w:w="7030" w:type="dxa"/>
          </w:tcPr>
          <w:p w14:paraId="436A8992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324824FD" w14:textId="77777777" w:rsidTr="00DD07E7">
        <w:trPr>
          <w:trHeight w:val="233"/>
        </w:trPr>
        <w:tc>
          <w:tcPr>
            <w:tcW w:w="2263" w:type="dxa"/>
          </w:tcPr>
          <w:p w14:paraId="69893F8C" w14:textId="72C65514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Mental Health</w:t>
            </w:r>
          </w:p>
        </w:tc>
        <w:tc>
          <w:tcPr>
            <w:tcW w:w="7030" w:type="dxa"/>
          </w:tcPr>
          <w:p w14:paraId="5157D9B7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2CF83E5C" w14:textId="77777777" w:rsidTr="00DD07E7">
        <w:trPr>
          <w:trHeight w:val="279"/>
        </w:trPr>
        <w:tc>
          <w:tcPr>
            <w:tcW w:w="2263" w:type="dxa"/>
          </w:tcPr>
          <w:p w14:paraId="14BFB9C8" w14:textId="3DBAD29B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Metabolic</w:t>
            </w:r>
          </w:p>
        </w:tc>
        <w:tc>
          <w:tcPr>
            <w:tcW w:w="7030" w:type="dxa"/>
          </w:tcPr>
          <w:p w14:paraId="1A46E628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3A1F272E" w14:textId="77777777" w:rsidTr="00DD07E7">
        <w:trPr>
          <w:trHeight w:val="233"/>
        </w:trPr>
        <w:tc>
          <w:tcPr>
            <w:tcW w:w="2263" w:type="dxa"/>
          </w:tcPr>
          <w:p w14:paraId="4A7D213E" w14:textId="432E6557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Musculoskeletal</w:t>
            </w:r>
          </w:p>
        </w:tc>
        <w:tc>
          <w:tcPr>
            <w:tcW w:w="7030" w:type="dxa"/>
          </w:tcPr>
          <w:p w14:paraId="3D712EDA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0954650C" w14:textId="77777777" w:rsidTr="00DD07E7">
        <w:trPr>
          <w:trHeight w:val="233"/>
        </w:trPr>
        <w:tc>
          <w:tcPr>
            <w:tcW w:w="2263" w:type="dxa"/>
          </w:tcPr>
          <w:p w14:paraId="582EDC36" w14:textId="65F29D0F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Neurological</w:t>
            </w:r>
          </w:p>
        </w:tc>
        <w:tc>
          <w:tcPr>
            <w:tcW w:w="7030" w:type="dxa"/>
          </w:tcPr>
          <w:p w14:paraId="18C2EEEB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28093332" w14:textId="77777777" w:rsidTr="00DD07E7">
        <w:trPr>
          <w:trHeight w:val="233"/>
        </w:trPr>
        <w:tc>
          <w:tcPr>
            <w:tcW w:w="2263" w:type="dxa"/>
            <w:tcBorders>
              <w:bottom w:val="single" w:sz="4" w:space="0" w:color="auto"/>
            </w:tcBorders>
          </w:tcPr>
          <w:p w14:paraId="05B52F44" w14:textId="27803C37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Respiratory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14:paraId="12E2F622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9181E" w14:textId="5095E155" w:rsidR="00591699" w:rsidRDefault="00591699" w:rsidP="00EF57DD">
      <w:pPr>
        <w:tabs>
          <w:tab w:val="left" w:pos="1507"/>
        </w:tabs>
        <w:rPr>
          <w:rFonts w:ascii="Arial" w:hAnsi="Arial" w:cs="Arial"/>
          <w:sz w:val="22"/>
          <w:szCs w:val="22"/>
        </w:rPr>
      </w:pPr>
    </w:p>
    <w:p w14:paraId="69287824" w14:textId="66AE2B2F" w:rsidR="00EF57DD" w:rsidRPr="00746075" w:rsidRDefault="00591699" w:rsidP="00075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0CF78F" w14:textId="3FFB448F" w:rsidR="00372351" w:rsidRDefault="00EF57DD" w:rsidP="004B1C94">
      <w:pPr>
        <w:tabs>
          <w:tab w:val="left" w:pos="1507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46075">
        <w:rPr>
          <w:rFonts w:ascii="Arial" w:hAnsi="Arial" w:cs="Arial"/>
          <w:sz w:val="22"/>
          <w:szCs w:val="22"/>
        </w:rPr>
        <w:lastRenderedPageBreak/>
        <w:t xml:space="preserve">c) </w:t>
      </w:r>
      <w:bookmarkStart w:id="2" w:name="_Toc84999865"/>
      <w:bookmarkStart w:id="3" w:name="_Toc85005602"/>
      <w:r w:rsidR="00357660"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>Design of Exercise Interventions</w:t>
      </w:r>
      <w:bookmarkEnd w:id="2"/>
      <w:bookmarkEnd w:id="3"/>
      <w:r w:rsidR="003723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372351" w:rsidRPr="007460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767A66" w14:textId="77777777" w:rsidR="005D3E51" w:rsidRPr="00AB059B" w:rsidRDefault="00684A7D" w:rsidP="005D3E5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B059B">
        <w:rPr>
          <w:rFonts w:ascii="Arial" w:hAnsi="Arial" w:cs="Arial"/>
          <w:color w:val="000000" w:themeColor="text1"/>
          <w:sz w:val="22"/>
          <w:szCs w:val="22"/>
        </w:rPr>
        <w:t>Please outline for each condition in detail (100 words max)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. Please do 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>not state as above</w:t>
      </w:r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. If you have no prior </w:t>
      </w:r>
      <w:proofErr w:type="gramStart"/>
      <w:r w:rsidR="005D3E51">
        <w:rPr>
          <w:rFonts w:ascii="Arial" w:hAnsi="Arial" w:cs="Arial"/>
          <w:color w:val="000000" w:themeColor="text1"/>
          <w:sz w:val="22"/>
          <w:szCs w:val="22"/>
        </w:rPr>
        <w:t>experience</w:t>
      </w:r>
      <w:proofErr w:type="gramEnd"/>
      <w:r w:rsidR="005D3E51">
        <w:rPr>
          <w:rFonts w:ascii="Arial" w:hAnsi="Arial" w:cs="Arial"/>
          <w:color w:val="000000" w:themeColor="text1"/>
          <w:sz w:val="22"/>
          <w:szCs w:val="22"/>
        </w:rPr>
        <w:t xml:space="preserve"> please</w:t>
      </w:r>
      <w:r w:rsidR="005D3E51" w:rsidRPr="00AB059B">
        <w:rPr>
          <w:rFonts w:ascii="Arial" w:hAnsi="Arial" w:cs="Arial"/>
          <w:color w:val="000000" w:themeColor="text1"/>
          <w:sz w:val="22"/>
          <w:szCs w:val="22"/>
        </w:rPr>
        <w:t xml:space="preserve"> insert </w:t>
      </w:r>
      <w:r w:rsidR="005D3E51" w:rsidRPr="00AB059B">
        <w:rPr>
          <w:rFonts w:ascii="Arial" w:hAnsi="Arial" w:cs="Arial"/>
          <w:b/>
          <w:bCs/>
          <w:color w:val="000000" w:themeColor="text1"/>
          <w:sz w:val="22"/>
          <w:szCs w:val="22"/>
        </w:rPr>
        <w:t>zero or N/A.</w:t>
      </w:r>
    </w:p>
    <w:p w14:paraId="4DE1B6AA" w14:textId="7A10BDC8" w:rsidR="00111DBB" w:rsidRPr="002B0AC6" w:rsidRDefault="00240FE3" w:rsidP="00111DBB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This section is relevant to CEP Scope of Practice - Criterion 5a &amp; </w:t>
      </w:r>
      <w:r w:rsidR="00111DBB" w:rsidRPr="00DC74BB">
        <w:rPr>
          <w:rFonts w:ascii="Arial" w:hAnsi="Arial" w:cs="Arial"/>
          <w:i/>
          <w:iCs/>
          <w:sz w:val="20"/>
          <w:szCs w:val="20"/>
          <w:lang w:eastAsia="en-US"/>
        </w:rPr>
        <w:t>5</w:t>
      </w:r>
      <w:r w:rsidR="00FB7CD3" w:rsidRPr="00DC74BB">
        <w:rPr>
          <w:rFonts w:ascii="Arial" w:hAnsi="Arial" w:cs="Arial"/>
          <w:i/>
          <w:iCs/>
          <w:sz w:val="20"/>
          <w:szCs w:val="20"/>
          <w:lang w:eastAsia="en-US"/>
        </w:rPr>
        <w:t>f</w:t>
      </w:r>
      <w:r w:rsidR="00DC74BB" w:rsidRPr="00DC74BB">
        <w:rPr>
          <w:rFonts w:ascii="Arial" w:hAnsi="Arial" w:cs="Arial"/>
          <w:i/>
          <w:iCs/>
          <w:sz w:val="20"/>
          <w:szCs w:val="20"/>
          <w:lang w:eastAsia="en-US"/>
        </w:rPr>
        <w:t>.</w:t>
      </w:r>
      <w:r w:rsidR="00111DBB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7D9008CF" w14:textId="69428CB8" w:rsidR="007E5277" w:rsidRPr="007E5277" w:rsidRDefault="007E5277" w:rsidP="005D3E51">
      <w:pPr>
        <w:spacing w:line="276" w:lineRule="auto"/>
        <w:rPr>
          <w:lang w:eastAsia="en-US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980"/>
        <w:gridCol w:w="7313"/>
      </w:tblGrid>
      <w:tr w:rsidR="00591699" w:rsidRPr="00746075" w14:paraId="6195F554" w14:textId="77777777" w:rsidTr="007D36A6">
        <w:trPr>
          <w:trHeight w:val="1408"/>
        </w:trPr>
        <w:tc>
          <w:tcPr>
            <w:tcW w:w="1980" w:type="dxa"/>
          </w:tcPr>
          <w:p w14:paraId="32431397" w14:textId="77777777" w:rsidR="00591699" w:rsidRPr="00746075" w:rsidRDefault="00591699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7313" w:type="dxa"/>
          </w:tcPr>
          <w:p w14:paraId="1E3FC88D" w14:textId="22EB7D78" w:rsidR="00372351" w:rsidRDefault="001978BE" w:rsidP="001978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your knowledge</w:t>
            </w:r>
            <w:r w:rsidR="0037235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experience in</w:t>
            </w:r>
            <w:r w:rsidR="003723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FF049C" w14:textId="0FD29462" w:rsidR="00372351" w:rsidRDefault="00372351" w:rsidP="004B1C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 w:rsidRPr="004B1C94">
              <w:rPr>
                <w:rFonts w:ascii="Arial" w:hAnsi="Arial" w:cs="Arial"/>
              </w:rPr>
              <w:t>D</w:t>
            </w:r>
            <w:r w:rsidR="006700C3" w:rsidRPr="004B1C94">
              <w:rPr>
                <w:rFonts w:ascii="Arial" w:hAnsi="Arial" w:cs="Arial"/>
                <w:shd w:val="clear" w:color="auto" w:fill="FFFFFF"/>
              </w:rPr>
              <w:t>esigning safe and effective exercise plans</w:t>
            </w:r>
          </w:p>
          <w:p w14:paraId="159E3F92" w14:textId="7CBC83FD" w:rsidR="00372351" w:rsidRDefault="00372351" w:rsidP="004B1C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</w:t>
            </w:r>
            <w:r w:rsidR="00AE79C1" w:rsidRPr="004B1C94">
              <w:rPr>
                <w:rFonts w:ascii="Arial" w:hAnsi="Arial" w:cs="Arial"/>
                <w:shd w:val="clear" w:color="auto" w:fill="FFFFFF"/>
              </w:rPr>
              <w:t>tilising</w:t>
            </w:r>
            <w:r w:rsidR="005710F2" w:rsidRPr="004B1C9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82244" w:rsidRPr="004B1C94">
              <w:rPr>
                <w:rFonts w:ascii="Arial" w:hAnsi="Arial" w:cs="Arial"/>
                <w:shd w:val="clear" w:color="auto" w:fill="FFFFFF"/>
              </w:rPr>
              <w:t xml:space="preserve">optimal modes, frequencies, intensities, </w:t>
            </w:r>
            <w:proofErr w:type="gramStart"/>
            <w:r w:rsidR="00182244" w:rsidRPr="004B1C94">
              <w:rPr>
                <w:rFonts w:ascii="Arial" w:hAnsi="Arial" w:cs="Arial"/>
                <w:shd w:val="clear" w:color="auto" w:fill="FFFFFF"/>
              </w:rPr>
              <w:t>durations</w:t>
            </w:r>
            <w:proofErr w:type="gramEnd"/>
            <w:r w:rsidR="00182244" w:rsidRPr="004B1C94">
              <w:rPr>
                <w:rFonts w:ascii="Arial" w:hAnsi="Arial" w:cs="Arial"/>
                <w:shd w:val="clear" w:color="auto" w:fill="FFFFFF"/>
              </w:rPr>
              <w:t xml:space="preserve"> and volumes of exercise</w:t>
            </w:r>
          </w:p>
          <w:p w14:paraId="6870745B" w14:textId="77777777" w:rsidR="00372351" w:rsidRDefault="00675B25" w:rsidP="004B1C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 w:rsidRPr="004B1C94">
              <w:rPr>
                <w:rFonts w:ascii="Arial" w:hAnsi="Arial" w:cs="Arial"/>
                <w:shd w:val="clear" w:color="auto" w:fill="FFFFFF"/>
              </w:rPr>
              <w:t>Recognising the risks and benefits of different forms of exercise training</w:t>
            </w:r>
            <w:r w:rsidR="00B80B5D" w:rsidRPr="004B1C9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525352A2" w14:textId="6E74BE1E" w:rsidR="00BE473B" w:rsidRPr="004B1C94" w:rsidRDefault="00372351" w:rsidP="004B1C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D</w:t>
            </w:r>
            <w:r w:rsidR="00B80B5D" w:rsidRPr="004B1C94">
              <w:rPr>
                <w:rFonts w:ascii="Arial" w:hAnsi="Arial" w:cs="Arial"/>
              </w:rPr>
              <w:t xml:space="preserve">esigning appropriate regressions, </w:t>
            </w:r>
            <w:proofErr w:type="gramStart"/>
            <w:r w:rsidR="00B8130A" w:rsidRPr="004B1C94">
              <w:rPr>
                <w:rFonts w:ascii="Arial" w:hAnsi="Arial" w:cs="Arial"/>
              </w:rPr>
              <w:t>adaptations</w:t>
            </w:r>
            <w:proofErr w:type="gramEnd"/>
            <w:r w:rsidR="00B80B5D" w:rsidRPr="004B1C94">
              <w:rPr>
                <w:rFonts w:ascii="Arial" w:hAnsi="Arial" w:cs="Arial"/>
              </w:rPr>
              <w:t xml:space="preserve"> and progressions</w:t>
            </w:r>
          </w:p>
        </w:tc>
      </w:tr>
      <w:tr w:rsidR="0014512B" w:rsidRPr="00746075" w14:paraId="6DAC95D9" w14:textId="77777777" w:rsidTr="007D36A6">
        <w:trPr>
          <w:trHeight w:val="233"/>
        </w:trPr>
        <w:tc>
          <w:tcPr>
            <w:tcW w:w="1980" w:type="dxa"/>
          </w:tcPr>
          <w:p w14:paraId="50F1879C" w14:textId="05213926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Cancer</w:t>
            </w:r>
          </w:p>
        </w:tc>
        <w:tc>
          <w:tcPr>
            <w:tcW w:w="7313" w:type="dxa"/>
          </w:tcPr>
          <w:p w14:paraId="5CEC3B52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1A13956" w14:textId="77777777" w:rsidTr="007D36A6">
        <w:trPr>
          <w:trHeight w:val="233"/>
        </w:trPr>
        <w:tc>
          <w:tcPr>
            <w:tcW w:w="1980" w:type="dxa"/>
          </w:tcPr>
          <w:p w14:paraId="10FD969A" w14:textId="669A1D47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Cardiovascular</w:t>
            </w:r>
          </w:p>
        </w:tc>
        <w:tc>
          <w:tcPr>
            <w:tcW w:w="7313" w:type="dxa"/>
          </w:tcPr>
          <w:p w14:paraId="6B8753A8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59247FB" w14:textId="77777777" w:rsidTr="007D36A6">
        <w:trPr>
          <w:trHeight w:val="233"/>
        </w:trPr>
        <w:tc>
          <w:tcPr>
            <w:tcW w:w="1980" w:type="dxa"/>
          </w:tcPr>
          <w:p w14:paraId="612161E5" w14:textId="416208A8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7313" w:type="dxa"/>
          </w:tcPr>
          <w:p w14:paraId="58B57D3C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22178AA8" w14:textId="77777777" w:rsidTr="007D36A6">
        <w:trPr>
          <w:trHeight w:val="233"/>
        </w:trPr>
        <w:tc>
          <w:tcPr>
            <w:tcW w:w="1980" w:type="dxa"/>
          </w:tcPr>
          <w:p w14:paraId="17E03237" w14:textId="68F2E308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Kidney</w:t>
            </w:r>
          </w:p>
        </w:tc>
        <w:tc>
          <w:tcPr>
            <w:tcW w:w="7313" w:type="dxa"/>
          </w:tcPr>
          <w:p w14:paraId="0EF32D25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6240574C" w14:textId="77777777" w:rsidTr="007D36A6">
        <w:trPr>
          <w:trHeight w:val="211"/>
        </w:trPr>
        <w:tc>
          <w:tcPr>
            <w:tcW w:w="1980" w:type="dxa"/>
          </w:tcPr>
          <w:p w14:paraId="7C2F1AEE" w14:textId="48FC871E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Mental Health</w:t>
            </w:r>
          </w:p>
        </w:tc>
        <w:tc>
          <w:tcPr>
            <w:tcW w:w="7313" w:type="dxa"/>
          </w:tcPr>
          <w:p w14:paraId="36291CBD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34DF2DB" w14:textId="77777777" w:rsidTr="007D36A6">
        <w:trPr>
          <w:trHeight w:val="465"/>
        </w:trPr>
        <w:tc>
          <w:tcPr>
            <w:tcW w:w="1980" w:type="dxa"/>
          </w:tcPr>
          <w:p w14:paraId="5961FA3D" w14:textId="1AD8623E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Metabolic</w:t>
            </w:r>
          </w:p>
        </w:tc>
        <w:tc>
          <w:tcPr>
            <w:tcW w:w="7313" w:type="dxa"/>
          </w:tcPr>
          <w:p w14:paraId="1EC9EB20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5537AA46" w14:textId="77777777" w:rsidTr="007D36A6">
        <w:trPr>
          <w:trHeight w:val="233"/>
        </w:trPr>
        <w:tc>
          <w:tcPr>
            <w:tcW w:w="1980" w:type="dxa"/>
          </w:tcPr>
          <w:p w14:paraId="206A994C" w14:textId="7A3D9DEA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Musculoskeletal</w:t>
            </w:r>
          </w:p>
        </w:tc>
        <w:tc>
          <w:tcPr>
            <w:tcW w:w="7313" w:type="dxa"/>
          </w:tcPr>
          <w:p w14:paraId="3487B501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BD8C392" w14:textId="77777777" w:rsidTr="007D36A6">
        <w:trPr>
          <w:trHeight w:val="233"/>
        </w:trPr>
        <w:tc>
          <w:tcPr>
            <w:tcW w:w="1980" w:type="dxa"/>
          </w:tcPr>
          <w:p w14:paraId="538C2123" w14:textId="28E01F75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Neurological</w:t>
            </w:r>
          </w:p>
        </w:tc>
        <w:tc>
          <w:tcPr>
            <w:tcW w:w="7313" w:type="dxa"/>
          </w:tcPr>
          <w:p w14:paraId="41E01029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7C75770E" w14:textId="77777777" w:rsidTr="007D36A6">
        <w:trPr>
          <w:trHeight w:val="233"/>
        </w:trPr>
        <w:tc>
          <w:tcPr>
            <w:tcW w:w="1980" w:type="dxa"/>
            <w:tcBorders>
              <w:bottom w:val="single" w:sz="4" w:space="0" w:color="auto"/>
            </w:tcBorders>
          </w:tcPr>
          <w:p w14:paraId="55D3873D" w14:textId="39239250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Respiratory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14:paraId="2EF808C7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ED342E" w14:textId="74EFF06F" w:rsidR="00ED0B9D" w:rsidRDefault="00ED0B9D" w:rsidP="00FD15FA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652E38A" w14:textId="5C07D11D" w:rsidR="00BC2622" w:rsidRPr="00746075" w:rsidRDefault="00ED0B9D" w:rsidP="00075FAB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br w:type="page"/>
      </w:r>
    </w:p>
    <w:p w14:paraId="28377CF2" w14:textId="4EB3A88C" w:rsidR="00BC2622" w:rsidRDefault="00BC2622" w:rsidP="00BC2622">
      <w:pPr>
        <w:pStyle w:val="Heading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4607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d) </w:t>
      </w:r>
      <w:bookmarkStart w:id="4" w:name="_Toc85005603"/>
      <w:bookmarkStart w:id="5" w:name="_Toc84999866"/>
      <w:r w:rsidRPr="00746075">
        <w:rPr>
          <w:rFonts w:ascii="Arial" w:hAnsi="Arial" w:cs="Arial"/>
          <w:b/>
          <w:bCs/>
          <w:color w:val="000000" w:themeColor="text1"/>
          <w:sz w:val="22"/>
          <w:szCs w:val="22"/>
        </w:rPr>
        <w:t>Exercise delivery and leadership</w:t>
      </w:r>
      <w:bookmarkEnd w:id="4"/>
      <w:r w:rsidR="003723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bookmarkEnd w:id="5"/>
    </w:p>
    <w:p w14:paraId="39E5DE12" w14:textId="77777777" w:rsidR="008606F9" w:rsidRPr="00AB059B" w:rsidRDefault="00177436" w:rsidP="008606F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B059B">
        <w:rPr>
          <w:rFonts w:ascii="Arial" w:hAnsi="Arial" w:cs="Arial"/>
          <w:color w:val="000000" w:themeColor="text1"/>
          <w:sz w:val="22"/>
          <w:szCs w:val="22"/>
        </w:rPr>
        <w:t>Please outline for each condition in detail (100 words max)</w:t>
      </w:r>
      <w:r w:rsidR="008606F9">
        <w:rPr>
          <w:rFonts w:ascii="Arial" w:hAnsi="Arial" w:cs="Arial"/>
          <w:color w:val="000000" w:themeColor="text1"/>
          <w:sz w:val="22"/>
          <w:szCs w:val="22"/>
        </w:rPr>
        <w:t>.</w:t>
      </w:r>
      <w:r w:rsidRPr="00AB05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06F9">
        <w:rPr>
          <w:rFonts w:ascii="Arial" w:hAnsi="Arial" w:cs="Arial"/>
          <w:color w:val="000000" w:themeColor="text1"/>
          <w:sz w:val="22"/>
          <w:szCs w:val="22"/>
        </w:rPr>
        <w:t xml:space="preserve">Please do </w:t>
      </w:r>
      <w:r w:rsidR="008606F9" w:rsidRPr="00AB059B">
        <w:rPr>
          <w:rFonts w:ascii="Arial" w:hAnsi="Arial" w:cs="Arial"/>
          <w:color w:val="000000" w:themeColor="text1"/>
          <w:sz w:val="22"/>
          <w:szCs w:val="22"/>
        </w:rPr>
        <w:t>not state as above</w:t>
      </w:r>
      <w:r w:rsidR="008606F9">
        <w:rPr>
          <w:rFonts w:ascii="Arial" w:hAnsi="Arial" w:cs="Arial"/>
          <w:color w:val="000000" w:themeColor="text1"/>
          <w:sz w:val="22"/>
          <w:szCs w:val="22"/>
        </w:rPr>
        <w:t xml:space="preserve">. If you have no prior </w:t>
      </w:r>
      <w:proofErr w:type="gramStart"/>
      <w:r w:rsidR="008606F9">
        <w:rPr>
          <w:rFonts w:ascii="Arial" w:hAnsi="Arial" w:cs="Arial"/>
          <w:color w:val="000000" w:themeColor="text1"/>
          <w:sz w:val="22"/>
          <w:szCs w:val="22"/>
        </w:rPr>
        <w:t>experience</w:t>
      </w:r>
      <w:proofErr w:type="gramEnd"/>
      <w:r w:rsidR="008606F9">
        <w:rPr>
          <w:rFonts w:ascii="Arial" w:hAnsi="Arial" w:cs="Arial"/>
          <w:color w:val="000000" w:themeColor="text1"/>
          <w:sz w:val="22"/>
          <w:szCs w:val="22"/>
        </w:rPr>
        <w:t xml:space="preserve"> please</w:t>
      </w:r>
      <w:r w:rsidR="008606F9" w:rsidRPr="00AB059B">
        <w:rPr>
          <w:rFonts w:ascii="Arial" w:hAnsi="Arial" w:cs="Arial"/>
          <w:color w:val="000000" w:themeColor="text1"/>
          <w:sz w:val="22"/>
          <w:szCs w:val="22"/>
        </w:rPr>
        <w:t xml:space="preserve"> insert </w:t>
      </w:r>
      <w:r w:rsidR="008606F9" w:rsidRPr="00AB059B">
        <w:rPr>
          <w:rFonts w:ascii="Arial" w:hAnsi="Arial" w:cs="Arial"/>
          <w:b/>
          <w:bCs/>
          <w:color w:val="000000" w:themeColor="text1"/>
          <w:sz w:val="22"/>
          <w:szCs w:val="22"/>
        </w:rPr>
        <w:t>zero or N/A.</w:t>
      </w:r>
    </w:p>
    <w:p w14:paraId="33993AD9" w14:textId="04EC3F80" w:rsidR="00FB7CD3" w:rsidRPr="002B0AC6" w:rsidRDefault="00240FE3" w:rsidP="00FB7CD3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This section is relevant to CEP Scope of Practice - Criterion 5a, </w:t>
      </w:r>
      <w:r w:rsidR="00FB7CD3" w:rsidRPr="00DC74BB">
        <w:rPr>
          <w:rFonts w:ascii="Arial" w:hAnsi="Arial" w:cs="Arial"/>
          <w:i/>
          <w:iCs/>
          <w:sz w:val="20"/>
          <w:szCs w:val="20"/>
          <w:lang w:eastAsia="en-US"/>
        </w:rPr>
        <w:t>5</w:t>
      </w:r>
      <w:r w:rsidR="004D7D10" w:rsidRPr="00DC74BB">
        <w:rPr>
          <w:rFonts w:ascii="Arial" w:hAnsi="Arial" w:cs="Arial"/>
          <w:i/>
          <w:iCs/>
          <w:sz w:val="20"/>
          <w:szCs w:val="20"/>
          <w:lang w:eastAsia="en-US"/>
        </w:rPr>
        <w:t>f</w:t>
      </w:r>
      <w:r w:rsidR="00FB7CD3"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 &amp; 5</w:t>
      </w:r>
      <w:r w:rsidR="004D7D10" w:rsidRPr="00DC74BB">
        <w:rPr>
          <w:rFonts w:ascii="Arial" w:hAnsi="Arial" w:cs="Arial"/>
          <w:i/>
          <w:iCs/>
          <w:sz w:val="20"/>
          <w:szCs w:val="20"/>
          <w:lang w:eastAsia="en-US"/>
        </w:rPr>
        <w:t>g</w:t>
      </w:r>
      <w:r w:rsidR="00DC74BB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14:paraId="65D0C5DB" w14:textId="77777777" w:rsidR="007E5277" w:rsidRPr="007E5277" w:rsidRDefault="007E5277" w:rsidP="007E5277">
      <w:pPr>
        <w:rPr>
          <w:lang w:eastAsia="en-US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980"/>
        <w:gridCol w:w="7313"/>
      </w:tblGrid>
      <w:tr w:rsidR="00ED0B9D" w:rsidRPr="00746075" w14:paraId="6B344DA3" w14:textId="77777777" w:rsidTr="007D36A6">
        <w:trPr>
          <w:trHeight w:val="1408"/>
        </w:trPr>
        <w:tc>
          <w:tcPr>
            <w:tcW w:w="1980" w:type="dxa"/>
          </w:tcPr>
          <w:p w14:paraId="55967166" w14:textId="77777777" w:rsidR="00ED0B9D" w:rsidRPr="00746075" w:rsidRDefault="00ED0B9D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7313" w:type="dxa"/>
          </w:tcPr>
          <w:p w14:paraId="728D4E7F" w14:textId="1A70BB6B" w:rsidR="00372351" w:rsidRDefault="001978BE" w:rsidP="00B300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your knowledge</w:t>
            </w:r>
            <w:r w:rsidR="0037235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experience in</w:t>
            </w:r>
            <w:r w:rsidR="0037235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68C01A" w14:textId="532ABEFF" w:rsidR="00372351" w:rsidRDefault="00372351" w:rsidP="004B1C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B7E53" w:rsidRPr="004B1C94">
              <w:rPr>
                <w:rFonts w:ascii="Arial" w:hAnsi="Arial" w:cs="Arial"/>
              </w:rPr>
              <w:t>elivering safe and effective exercise session</w:t>
            </w:r>
            <w:r w:rsidR="0072118A" w:rsidRPr="004B1C94">
              <w:rPr>
                <w:rFonts w:ascii="Arial" w:hAnsi="Arial" w:cs="Arial"/>
              </w:rPr>
              <w:t>s</w:t>
            </w:r>
            <w:r w:rsidR="005A1AD8" w:rsidRPr="004B1C94">
              <w:rPr>
                <w:rFonts w:ascii="Arial" w:hAnsi="Arial" w:cs="Arial"/>
              </w:rPr>
              <w:t>,</w:t>
            </w:r>
            <w:r w:rsidR="005B7E53" w:rsidRPr="004B1C94">
              <w:rPr>
                <w:rFonts w:ascii="Arial" w:hAnsi="Arial" w:cs="Arial"/>
              </w:rPr>
              <w:t> adapted for individual and exercise environment needs</w:t>
            </w:r>
          </w:p>
          <w:p w14:paraId="34138078" w14:textId="4F38727E" w:rsidR="00ED0B9D" w:rsidRPr="00A42794" w:rsidRDefault="00372351" w:rsidP="00A427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>M</w:t>
            </w:r>
            <w:r w:rsidR="00F77FDA" w:rsidRPr="004B1C94">
              <w:rPr>
                <w:rFonts w:ascii="Arial" w:hAnsi="Arial" w:cs="Arial"/>
                <w:lang w:val="en-AU"/>
              </w:rPr>
              <w:t>onitoring and identifying </w:t>
            </w:r>
            <w:r w:rsidR="00F77FDA" w:rsidRPr="004B1C94">
              <w:rPr>
                <w:rFonts w:ascii="Arial" w:hAnsi="Arial" w:cs="Arial"/>
              </w:rPr>
              <w:t>adverse signs and symptoms</w:t>
            </w:r>
            <w:r w:rsidR="00F77FDA" w:rsidRPr="004B1C94">
              <w:rPr>
                <w:rFonts w:ascii="Arial" w:hAnsi="Arial" w:cs="Arial"/>
                <w:lang w:val="en-AU"/>
              </w:rPr>
              <w:t> during exercise session</w:t>
            </w:r>
            <w:r w:rsidR="00602023" w:rsidRPr="004B1C94">
              <w:rPr>
                <w:rFonts w:ascii="Arial" w:hAnsi="Arial" w:cs="Arial"/>
                <w:lang w:val="en-AU"/>
              </w:rPr>
              <w:t>s</w:t>
            </w:r>
            <w:r w:rsidR="00F77FDA" w:rsidRPr="004B1C94">
              <w:rPr>
                <w:rFonts w:ascii="Arial" w:hAnsi="Arial" w:cs="Arial"/>
                <w:lang w:val="en-AU"/>
              </w:rPr>
              <w:t xml:space="preserve"> and recovery</w:t>
            </w:r>
          </w:p>
        </w:tc>
      </w:tr>
      <w:tr w:rsidR="0014512B" w:rsidRPr="00746075" w14:paraId="1873C96D" w14:textId="77777777" w:rsidTr="007D36A6">
        <w:trPr>
          <w:trHeight w:val="233"/>
        </w:trPr>
        <w:tc>
          <w:tcPr>
            <w:tcW w:w="1980" w:type="dxa"/>
          </w:tcPr>
          <w:p w14:paraId="50936272" w14:textId="215F03D2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Cancer</w:t>
            </w:r>
          </w:p>
        </w:tc>
        <w:tc>
          <w:tcPr>
            <w:tcW w:w="7313" w:type="dxa"/>
          </w:tcPr>
          <w:p w14:paraId="41348F8C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0CD82EC3" w14:textId="77777777" w:rsidTr="007D36A6">
        <w:trPr>
          <w:trHeight w:val="233"/>
        </w:trPr>
        <w:tc>
          <w:tcPr>
            <w:tcW w:w="1980" w:type="dxa"/>
          </w:tcPr>
          <w:p w14:paraId="2D030CBA" w14:textId="55224550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Cardiovascular</w:t>
            </w:r>
          </w:p>
        </w:tc>
        <w:tc>
          <w:tcPr>
            <w:tcW w:w="7313" w:type="dxa"/>
          </w:tcPr>
          <w:p w14:paraId="690C02E6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143F3C48" w14:textId="77777777" w:rsidTr="007D36A6">
        <w:trPr>
          <w:trHeight w:val="233"/>
        </w:trPr>
        <w:tc>
          <w:tcPr>
            <w:tcW w:w="1980" w:type="dxa"/>
          </w:tcPr>
          <w:p w14:paraId="5C86B652" w14:textId="1EC9E67B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 xml:space="preserve">Frailty </w:t>
            </w:r>
          </w:p>
        </w:tc>
        <w:tc>
          <w:tcPr>
            <w:tcW w:w="7313" w:type="dxa"/>
          </w:tcPr>
          <w:p w14:paraId="370D4C92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BE97E03" w14:textId="77777777" w:rsidTr="007D36A6">
        <w:trPr>
          <w:trHeight w:val="233"/>
        </w:trPr>
        <w:tc>
          <w:tcPr>
            <w:tcW w:w="1980" w:type="dxa"/>
          </w:tcPr>
          <w:p w14:paraId="58F85552" w14:textId="429BBD0C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Kidney</w:t>
            </w:r>
          </w:p>
        </w:tc>
        <w:tc>
          <w:tcPr>
            <w:tcW w:w="7313" w:type="dxa"/>
          </w:tcPr>
          <w:p w14:paraId="49EE0959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5DB7DD62" w14:textId="77777777" w:rsidTr="007D36A6">
        <w:trPr>
          <w:trHeight w:val="233"/>
        </w:trPr>
        <w:tc>
          <w:tcPr>
            <w:tcW w:w="1980" w:type="dxa"/>
          </w:tcPr>
          <w:p w14:paraId="57941B65" w14:textId="6BB05052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Mental Health</w:t>
            </w:r>
          </w:p>
        </w:tc>
        <w:tc>
          <w:tcPr>
            <w:tcW w:w="7313" w:type="dxa"/>
          </w:tcPr>
          <w:p w14:paraId="67EBD784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703FCBC4" w14:textId="77777777" w:rsidTr="007D36A6">
        <w:trPr>
          <w:trHeight w:val="215"/>
        </w:trPr>
        <w:tc>
          <w:tcPr>
            <w:tcW w:w="1980" w:type="dxa"/>
          </w:tcPr>
          <w:p w14:paraId="71B4F129" w14:textId="66064742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Metabolic</w:t>
            </w:r>
          </w:p>
        </w:tc>
        <w:tc>
          <w:tcPr>
            <w:tcW w:w="7313" w:type="dxa"/>
          </w:tcPr>
          <w:p w14:paraId="459495B3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19E8AB01" w14:textId="77777777" w:rsidTr="007D36A6">
        <w:trPr>
          <w:trHeight w:val="233"/>
        </w:trPr>
        <w:tc>
          <w:tcPr>
            <w:tcW w:w="1980" w:type="dxa"/>
          </w:tcPr>
          <w:p w14:paraId="5A7912F1" w14:textId="19E8975B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Musculoskeletal</w:t>
            </w:r>
          </w:p>
        </w:tc>
        <w:tc>
          <w:tcPr>
            <w:tcW w:w="7313" w:type="dxa"/>
          </w:tcPr>
          <w:p w14:paraId="71D88163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932011F" w14:textId="77777777" w:rsidTr="007D36A6">
        <w:trPr>
          <w:trHeight w:val="233"/>
        </w:trPr>
        <w:tc>
          <w:tcPr>
            <w:tcW w:w="1980" w:type="dxa"/>
          </w:tcPr>
          <w:p w14:paraId="0DF4F88B" w14:textId="0B033283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Neurological</w:t>
            </w:r>
          </w:p>
        </w:tc>
        <w:tc>
          <w:tcPr>
            <w:tcW w:w="7313" w:type="dxa"/>
          </w:tcPr>
          <w:p w14:paraId="09EFA24C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12B" w:rsidRPr="00746075" w14:paraId="476D2C6C" w14:textId="77777777" w:rsidTr="007D36A6">
        <w:trPr>
          <w:trHeight w:val="233"/>
        </w:trPr>
        <w:tc>
          <w:tcPr>
            <w:tcW w:w="1980" w:type="dxa"/>
            <w:tcBorders>
              <w:bottom w:val="single" w:sz="4" w:space="0" w:color="auto"/>
            </w:tcBorders>
          </w:tcPr>
          <w:p w14:paraId="1E61CEFE" w14:textId="14B584C3" w:rsidR="0014512B" w:rsidRPr="004B1C94" w:rsidRDefault="0014512B" w:rsidP="004B1C94">
            <w:pPr>
              <w:rPr>
                <w:rFonts w:ascii="Arial" w:hAnsi="Arial" w:cs="Arial"/>
              </w:rPr>
            </w:pPr>
            <w:r w:rsidRPr="004B1C94">
              <w:rPr>
                <w:rFonts w:ascii="Arial" w:hAnsi="Arial" w:cs="Arial"/>
              </w:rPr>
              <w:t>Respiratory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14:paraId="294E99C0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5F720" w14:textId="25A7CDD8" w:rsidR="00ED0B9D" w:rsidRDefault="00ED0B9D" w:rsidP="00ED0B9D">
      <w:pPr>
        <w:rPr>
          <w:lang w:eastAsia="en-US"/>
        </w:rPr>
      </w:pPr>
    </w:p>
    <w:p w14:paraId="52684772" w14:textId="5A288C53" w:rsidR="00EF57DD" w:rsidRPr="00075FAB" w:rsidRDefault="00ED0B9D" w:rsidP="00075FAB">
      <w:pPr>
        <w:rPr>
          <w:lang w:eastAsia="en-US"/>
        </w:rPr>
      </w:pPr>
      <w:r>
        <w:rPr>
          <w:lang w:eastAsia="en-US"/>
        </w:rPr>
        <w:br w:type="page"/>
      </w:r>
    </w:p>
    <w:p w14:paraId="40CBC781" w14:textId="59629071" w:rsidR="00EF57DD" w:rsidRDefault="00BC2622" w:rsidP="00EF57D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46075">
        <w:rPr>
          <w:rFonts w:ascii="Arial" w:hAnsi="Arial" w:cs="Arial"/>
          <w:sz w:val="22"/>
          <w:szCs w:val="22"/>
        </w:rPr>
        <w:lastRenderedPageBreak/>
        <w:t>e</w:t>
      </w:r>
      <w:r w:rsidR="00357660" w:rsidRPr="00746075">
        <w:rPr>
          <w:rFonts w:ascii="Arial" w:hAnsi="Arial" w:cs="Arial"/>
          <w:sz w:val="22"/>
          <w:szCs w:val="22"/>
        </w:rPr>
        <w:t>)</w:t>
      </w:r>
      <w:r w:rsidR="00357660" w:rsidRPr="00746075">
        <w:rPr>
          <w:rFonts w:ascii="Arial" w:hAnsi="Arial" w:cs="Arial"/>
          <w:b/>
          <w:bCs/>
          <w:sz w:val="22"/>
          <w:szCs w:val="22"/>
        </w:rPr>
        <w:t xml:space="preserve"> </w:t>
      </w:r>
      <w:r w:rsidR="00EF57DD" w:rsidRPr="00746075">
        <w:rPr>
          <w:rFonts w:ascii="Arial" w:hAnsi="Arial" w:cs="Arial"/>
          <w:b/>
          <w:bCs/>
          <w:sz w:val="22"/>
          <w:szCs w:val="22"/>
        </w:rPr>
        <w:t>Behavioural change and psychology support</w:t>
      </w:r>
      <w:r w:rsidR="00372351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3D6AF54" w14:textId="5B886018" w:rsidR="00177436" w:rsidRPr="00AB059B" w:rsidRDefault="003255BC" w:rsidP="0017743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do </w:t>
      </w:r>
      <w:r w:rsidR="00177436" w:rsidRPr="00AB059B">
        <w:rPr>
          <w:rFonts w:ascii="Arial" w:hAnsi="Arial" w:cs="Arial"/>
          <w:color w:val="000000" w:themeColor="text1"/>
          <w:sz w:val="22"/>
          <w:szCs w:val="22"/>
        </w:rPr>
        <w:t>not state as above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If you have no prior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experience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please</w:t>
      </w:r>
      <w:r w:rsidR="00177436" w:rsidRPr="00AB059B">
        <w:rPr>
          <w:rFonts w:ascii="Arial" w:hAnsi="Arial" w:cs="Arial"/>
          <w:color w:val="000000" w:themeColor="text1"/>
          <w:sz w:val="22"/>
          <w:szCs w:val="22"/>
        </w:rPr>
        <w:t xml:space="preserve"> insert </w:t>
      </w:r>
      <w:r w:rsidR="00177436" w:rsidRPr="00AB059B">
        <w:rPr>
          <w:rFonts w:ascii="Arial" w:hAnsi="Arial" w:cs="Arial"/>
          <w:b/>
          <w:bCs/>
          <w:color w:val="000000" w:themeColor="text1"/>
          <w:sz w:val="22"/>
          <w:szCs w:val="22"/>
        </w:rPr>
        <w:t>zero or N/A.</w:t>
      </w:r>
    </w:p>
    <w:p w14:paraId="0983AAC2" w14:textId="764CC439" w:rsidR="00FB7CD3" w:rsidRPr="002B0AC6" w:rsidRDefault="00240FE3" w:rsidP="00FB7CD3">
      <w:pPr>
        <w:rPr>
          <w:rFonts w:ascii="Arial" w:hAnsi="Arial" w:cs="Arial"/>
          <w:i/>
          <w:iCs/>
          <w:sz w:val="20"/>
          <w:szCs w:val="20"/>
          <w:lang w:eastAsia="en-US"/>
        </w:rPr>
      </w:pPr>
      <w:r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This section is relevant to CEP Scope of Practice - Criterion 5a, </w:t>
      </w:r>
      <w:r w:rsidR="00FB7CD3" w:rsidRPr="00DC74BB">
        <w:rPr>
          <w:rFonts w:ascii="Arial" w:hAnsi="Arial" w:cs="Arial"/>
          <w:i/>
          <w:iCs/>
          <w:sz w:val="20"/>
          <w:szCs w:val="20"/>
          <w:lang w:eastAsia="en-US"/>
        </w:rPr>
        <w:t>5</w:t>
      </w:r>
      <w:r w:rsidR="004D7D10" w:rsidRPr="00DC74BB">
        <w:rPr>
          <w:rFonts w:ascii="Arial" w:hAnsi="Arial" w:cs="Arial"/>
          <w:i/>
          <w:iCs/>
          <w:sz w:val="20"/>
          <w:szCs w:val="20"/>
          <w:lang w:eastAsia="en-US"/>
        </w:rPr>
        <w:t>h</w:t>
      </w:r>
      <w:r w:rsidR="00FB7CD3" w:rsidRPr="00DC74BB">
        <w:rPr>
          <w:rFonts w:ascii="Arial" w:hAnsi="Arial" w:cs="Arial"/>
          <w:i/>
          <w:iCs/>
          <w:sz w:val="20"/>
          <w:szCs w:val="20"/>
          <w:lang w:eastAsia="en-US"/>
        </w:rPr>
        <w:t xml:space="preserve"> &amp; 5</w:t>
      </w:r>
      <w:r w:rsidR="004D7D10" w:rsidRPr="00DC74BB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C74BB">
        <w:rPr>
          <w:rFonts w:ascii="Arial" w:hAnsi="Arial" w:cs="Arial"/>
          <w:i/>
          <w:iCs/>
          <w:sz w:val="20"/>
          <w:szCs w:val="20"/>
          <w:lang w:eastAsia="en-US"/>
        </w:rPr>
        <w:t>.</w:t>
      </w:r>
    </w:p>
    <w:p w14:paraId="53D4D429" w14:textId="77777777" w:rsidR="007E5277" w:rsidRPr="00746075" w:rsidRDefault="007E5277" w:rsidP="00EF57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980"/>
        <w:gridCol w:w="7313"/>
      </w:tblGrid>
      <w:tr w:rsidR="00ED0B9D" w:rsidRPr="00746075" w14:paraId="141D4F2A" w14:textId="77777777" w:rsidTr="00DD07E7">
        <w:trPr>
          <w:trHeight w:val="1408"/>
        </w:trPr>
        <w:tc>
          <w:tcPr>
            <w:tcW w:w="1980" w:type="dxa"/>
          </w:tcPr>
          <w:p w14:paraId="79CC5FD1" w14:textId="77777777" w:rsidR="00ED0B9D" w:rsidRPr="00746075" w:rsidRDefault="00ED0B9D" w:rsidP="00965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075">
              <w:rPr>
                <w:rFonts w:ascii="Arial" w:hAnsi="Arial" w:cs="Arial"/>
                <w:b/>
                <w:bCs/>
                <w:sz w:val="22"/>
                <w:szCs w:val="22"/>
              </w:rPr>
              <w:t>Health Condition</w:t>
            </w:r>
          </w:p>
        </w:tc>
        <w:tc>
          <w:tcPr>
            <w:tcW w:w="7313" w:type="dxa"/>
          </w:tcPr>
          <w:p w14:paraId="0EC55886" w14:textId="20842040" w:rsidR="00372351" w:rsidRDefault="00B30050" w:rsidP="00B300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Outline your knowledge,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experience in</w:t>
            </w:r>
            <w:r w:rsidR="003723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B7FC83" w14:textId="454595CE" w:rsidR="007D36A6" w:rsidRPr="007D36A6" w:rsidRDefault="00372351" w:rsidP="007D36A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D36A6">
              <w:rPr>
                <w:rFonts w:ascii="Arial" w:hAnsi="Arial" w:cs="Arial"/>
              </w:rPr>
              <w:t>S</w:t>
            </w:r>
            <w:r w:rsidR="005B7337" w:rsidRPr="007D36A6">
              <w:rPr>
                <w:rFonts w:ascii="Arial" w:hAnsi="Arial" w:cs="Arial"/>
              </w:rPr>
              <w:t>upporting</w:t>
            </w:r>
            <w:r w:rsidR="00EC187E" w:rsidRPr="007D36A6">
              <w:rPr>
                <w:rFonts w:ascii="Arial" w:hAnsi="Arial" w:cs="Arial"/>
              </w:rPr>
              <w:t xml:space="preserve"> </w:t>
            </w:r>
            <w:r w:rsidR="00E22C93" w:rsidRPr="007D36A6">
              <w:rPr>
                <w:rFonts w:ascii="Arial" w:hAnsi="Arial" w:cs="Arial"/>
              </w:rPr>
              <w:t>learning to self-regulate physical activity behaviour and plan</w:t>
            </w:r>
            <w:r w:rsidR="007D36A6">
              <w:rPr>
                <w:rFonts w:ascii="Arial" w:hAnsi="Arial" w:cs="Arial"/>
              </w:rPr>
              <w:t>ning</w:t>
            </w:r>
            <w:r w:rsidR="00E22C93" w:rsidRPr="007D36A6">
              <w:rPr>
                <w:rFonts w:ascii="Arial" w:hAnsi="Arial" w:cs="Arial"/>
              </w:rPr>
              <w:t xml:space="preserve"> for long-term physical activity maintenance</w:t>
            </w:r>
          </w:p>
          <w:p w14:paraId="082AC1AC" w14:textId="1E655DA8" w:rsidR="00372351" w:rsidRPr="007D36A6" w:rsidRDefault="00B30050" w:rsidP="007D36A6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ascii="Arial" w:hAnsi="Arial" w:cs="Arial"/>
              </w:rPr>
            </w:pPr>
            <w:r w:rsidRPr="007D36A6">
              <w:rPr>
                <w:rFonts w:ascii="Arial" w:hAnsi="Arial" w:cs="Arial"/>
              </w:rPr>
              <w:t>R</w:t>
            </w:r>
            <w:r w:rsidR="00134383" w:rsidRPr="007D36A6">
              <w:rPr>
                <w:rFonts w:ascii="Arial" w:hAnsi="Arial" w:cs="Arial"/>
              </w:rPr>
              <w:t xml:space="preserve">ecognising barriers and motivators to exercise </w:t>
            </w:r>
            <w:r w:rsidR="009A11B3" w:rsidRPr="007D36A6">
              <w:rPr>
                <w:rFonts w:ascii="Arial" w:hAnsi="Arial" w:cs="Arial"/>
              </w:rPr>
              <w:t>and f</w:t>
            </w:r>
            <w:r w:rsidR="004038B8" w:rsidRPr="007D36A6">
              <w:rPr>
                <w:rStyle w:val="normaltextrun"/>
                <w:rFonts w:ascii="Arial" w:hAnsi="Arial" w:cs="Arial"/>
              </w:rPr>
              <w:t>actors that affect long-term exercise adherence and complianc</w:t>
            </w:r>
            <w:r w:rsidR="009A11B3" w:rsidRPr="007D36A6">
              <w:rPr>
                <w:rStyle w:val="normaltextrun"/>
                <w:rFonts w:ascii="Arial" w:hAnsi="Arial" w:cs="Arial"/>
              </w:rPr>
              <w:t>e</w:t>
            </w:r>
            <w:r w:rsidR="00C173B9" w:rsidRPr="007D36A6">
              <w:rPr>
                <w:rStyle w:val="normaltextrun"/>
                <w:rFonts w:ascii="Arial" w:hAnsi="Arial" w:cs="Arial"/>
              </w:rPr>
              <w:t xml:space="preserve"> </w:t>
            </w:r>
          </w:p>
          <w:p w14:paraId="56C12F03" w14:textId="77777777" w:rsidR="00ED0B9D" w:rsidRDefault="00B30050" w:rsidP="007D36A6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ascii="Arial" w:hAnsi="Arial" w:cs="Arial"/>
              </w:rPr>
            </w:pPr>
            <w:r w:rsidRPr="007D36A6">
              <w:rPr>
                <w:rStyle w:val="normaltextrun"/>
                <w:rFonts w:ascii="Arial" w:hAnsi="Arial" w:cs="Arial"/>
              </w:rPr>
              <w:t>U</w:t>
            </w:r>
            <w:r w:rsidR="00244447" w:rsidRPr="007D36A6">
              <w:rPr>
                <w:rStyle w:val="normaltextrun"/>
                <w:rFonts w:ascii="Arial" w:hAnsi="Arial" w:cs="Arial"/>
              </w:rPr>
              <w:t xml:space="preserve">tilising lifestyle strategies, </w:t>
            </w:r>
            <w:r w:rsidR="00B924FD" w:rsidRPr="007D36A6">
              <w:rPr>
                <w:rStyle w:val="normaltextrun"/>
                <w:rFonts w:ascii="Arial" w:hAnsi="Arial" w:cs="Arial"/>
              </w:rPr>
              <w:t>programmes,</w:t>
            </w:r>
            <w:r w:rsidR="00244447" w:rsidRPr="007D36A6">
              <w:rPr>
                <w:rStyle w:val="normaltextrun"/>
                <w:rFonts w:ascii="Arial" w:hAnsi="Arial" w:cs="Arial"/>
              </w:rPr>
              <w:t xml:space="preserve"> and resources, including government and community-based population-wide strategies pertinent to</w:t>
            </w:r>
            <w:r w:rsidR="007D36A6">
              <w:rPr>
                <w:rStyle w:val="normaltextrun"/>
                <w:rFonts w:ascii="Arial" w:hAnsi="Arial" w:cs="Arial"/>
              </w:rPr>
              <w:t xml:space="preserve"> </w:t>
            </w:r>
            <w:r w:rsidR="00244447" w:rsidRPr="007D36A6">
              <w:rPr>
                <w:rStyle w:val="normaltextrun"/>
                <w:rFonts w:ascii="Arial" w:hAnsi="Arial" w:cs="Arial"/>
              </w:rPr>
              <w:t xml:space="preserve">supporting physical activity behaviour </w:t>
            </w:r>
            <w:r w:rsidR="00B924FD" w:rsidRPr="007D36A6">
              <w:rPr>
                <w:rStyle w:val="normaltextrun"/>
                <w:rFonts w:ascii="Arial" w:hAnsi="Arial" w:cs="Arial"/>
              </w:rPr>
              <w:t>change</w:t>
            </w:r>
          </w:p>
          <w:p w14:paraId="74BD100A" w14:textId="6A479C37" w:rsidR="006D1ACF" w:rsidRPr="003F2BB9" w:rsidRDefault="006D1ACF" w:rsidP="006D1AC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F2B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try to outline </w:t>
            </w:r>
            <w:r w:rsidR="003F2BB9" w:rsidRPr="003F2B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for which </w:t>
            </w:r>
            <w:r w:rsidR="003255B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health </w:t>
            </w:r>
            <w:r w:rsidR="003F2BB9" w:rsidRPr="003F2B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conditions you have experience in applying </w:t>
            </w:r>
            <w:r w:rsidR="008606F9">
              <w:rPr>
                <w:rFonts w:ascii="Arial" w:hAnsi="Arial" w:cs="Arial"/>
                <w:i/>
                <w:iCs/>
                <w:sz w:val="22"/>
                <w:szCs w:val="22"/>
              </w:rPr>
              <w:t>this</w:t>
            </w:r>
            <w:r w:rsidR="003F2BB9" w:rsidRPr="003F2BB9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14512B" w:rsidRPr="00746075" w14:paraId="355EFCBD" w14:textId="77777777" w:rsidTr="00DD07E7">
        <w:trPr>
          <w:trHeight w:val="2471"/>
        </w:trPr>
        <w:tc>
          <w:tcPr>
            <w:tcW w:w="1980" w:type="dxa"/>
          </w:tcPr>
          <w:p w14:paraId="4372B7BA" w14:textId="34100869" w:rsidR="0014512B" w:rsidRPr="00375B9B" w:rsidRDefault="0014512B" w:rsidP="004B1C9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13" w:type="dxa"/>
          </w:tcPr>
          <w:p w14:paraId="22FF40A0" w14:textId="77777777" w:rsidR="0014512B" w:rsidRPr="00746075" w:rsidRDefault="0014512B" w:rsidP="00145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8E087" w14:textId="01B7A321" w:rsidR="00EF57DD" w:rsidRPr="00746075" w:rsidRDefault="00EF57DD" w:rsidP="00FD15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1B611B" w14:textId="77777777" w:rsidR="002454E3" w:rsidRPr="00746075" w:rsidRDefault="002454E3" w:rsidP="00FD15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76D40D" w14:textId="77777777" w:rsidR="002454E3" w:rsidRPr="00746075" w:rsidRDefault="002454E3" w:rsidP="00FD15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454E3" w:rsidRPr="00746075" w:rsidSect="003911A1"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15C3" w14:textId="77777777" w:rsidR="002059A0" w:rsidRDefault="002059A0" w:rsidP="003911A1">
      <w:r>
        <w:separator/>
      </w:r>
    </w:p>
  </w:endnote>
  <w:endnote w:type="continuationSeparator" w:id="0">
    <w:p w14:paraId="42CDCAB8" w14:textId="77777777" w:rsidR="002059A0" w:rsidRDefault="002059A0" w:rsidP="003911A1">
      <w:r>
        <w:continuationSeparator/>
      </w:r>
    </w:p>
  </w:endnote>
  <w:endnote w:type="continuationNotice" w:id="1">
    <w:p w14:paraId="10B37FD4" w14:textId="77777777" w:rsidR="002059A0" w:rsidRDefault="0020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5229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628DEA" w14:textId="3BAB17E8" w:rsidR="00A06199" w:rsidRDefault="00A06199" w:rsidP="002531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AAEB4F" w14:textId="77777777" w:rsidR="00A06199" w:rsidRDefault="00A06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D21D" w14:textId="5BA87D5C" w:rsidR="008450DF" w:rsidRDefault="008450DF">
    <w:pPr>
      <w:pStyle w:val="Footer"/>
    </w:pPr>
    <w:r>
      <w:t>Information on how to complete this can be found at:</w:t>
    </w:r>
    <w:r w:rsidR="006E2C77">
      <w:t xml:space="preserve"> </w:t>
    </w:r>
    <w:r w:rsidR="006E2C77" w:rsidRPr="006E2C77">
      <w:t>https://www.clinicalexercisephysiology.org.uk/application-resources</w:t>
    </w:r>
  </w:p>
  <w:p w14:paraId="77E87102" w14:textId="3B907DD9" w:rsidR="000D462B" w:rsidRDefault="000D462B" w:rsidP="00721C08">
    <w:pPr>
      <w:pStyle w:val="Footer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0666" w14:textId="77777777" w:rsidR="002059A0" w:rsidRDefault="002059A0" w:rsidP="003911A1">
      <w:r>
        <w:separator/>
      </w:r>
    </w:p>
  </w:footnote>
  <w:footnote w:type="continuationSeparator" w:id="0">
    <w:p w14:paraId="01416267" w14:textId="77777777" w:rsidR="002059A0" w:rsidRDefault="002059A0" w:rsidP="003911A1">
      <w:r>
        <w:continuationSeparator/>
      </w:r>
    </w:p>
  </w:footnote>
  <w:footnote w:type="continuationNotice" w:id="1">
    <w:p w14:paraId="01710B60" w14:textId="77777777" w:rsidR="002059A0" w:rsidRDefault="00205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E675" w14:textId="4598DEC0" w:rsidR="003911A1" w:rsidRDefault="003911A1" w:rsidP="000D462B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4C6"/>
    <w:multiLevelType w:val="hybridMultilevel"/>
    <w:tmpl w:val="5C00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1FD7"/>
    <w:multiLevelType w:val="multilevel"/>
    <w:tmpl w:val="8084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B37C0"/>
    <w:multiLevelType w:val="hybridMultilevel"/>
    <w:tmpl w:val="2BB41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40F6"/>
    <w:multiLevelType w:val="hybridMultilevel"/>
    <w:tmpl w:val="771838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353DD"/>
    <w:multiLevelType w:val="hybridMultilevel"/>
    <w:tmpl w:val="0B9823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40FA"/>
    <w:multiLevelType w:val="hybridMultilevel"/>
    <w:tmpl w:val="9EE2EAD0"/>
    <w:lvl w:ilvl="0" w:tplc="F9B08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33B23"/>
    <w:multiLevelType w:val="hybridMultilevel"/>
    <w:tmpl w:val="EECA3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659AC"/>
    <w:multiLevelType w:val="hybridMultilevel"/>
    <w:tmpl w:val="B0564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14B"/>
    <w:multiLevelType w:val="multilevel"/>
    <w:tmpl w:val="837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9D7317"/>
    <w:multiLevelType w:val="hybridMultilevel"/>
    <w:tmpl w:val="6AF819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85F5DD0"/>
    <w:multiLevelType w:val="hybridMultilevel"/>
    <w:tmpl w:val="A1B41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E7880"/>
    <w:multiLevelType w:val="hybridMultilevel"/>
    <w:tmpl w:val="32540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0324A"/>
    <w:multiLevelType w:val="hybridMultilevel"/>
    <w:tmpl w:val="F38A7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D1104"/>
    <w:multiLevelType w:val="hybridMultilevel"/>
    <w:tmpl w:val="19286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60969"/>
    <w:multiLevelType w:val="hybridMultilevel"/>
    <w:tmpl w:val="11FEAD10"/>
    <w:lvl w:ilvl="0" w:tplc="E4C84D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37C3"/>
    <w:multiLevelType w:val="multilevel"/>
    <w:tmpl w:val="C02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FE3A9E"/>
    <w:multiLevelType w:val="hybridMultilevel"/>
    <w:tmpl w:val="F3F47C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F3873"/>
    <w:multiLevelType w:val="hybridMultilevel"/>
    <w:tmpl w:val="87C07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F07EC"/>
    <w:multiLevelType w:val="hybridMultilevel"/>
    <w:tmpl w:val="2F762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3D4D4D"/>
    <w:multiLevelType w:val="hybridMultilevel"/>
    <w:tmpl w:val="BAF84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823"/>
    <w:multiLevelType w:val="hybridMultilevel"/>
    <w:tmpl w:val="7494D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9"/>
  </w:num>
  <w:num w:numId="5">
    <w:abstractNumId w:val="9"/>
  </w:num>
  <w:num w:numId="6">
    <w:abstractNumId w:val="5"/>
  </w:num>
  <w:num w:numId="7">
    <w:abstractNumId w:val="10"/>
  </w:num>
  <w:num w:numId="8">
    <w:abstractNumId w:val="18"/>
  </w:num>
  <w:num w:numId="9">
    <w:abstractNumId w:val="6"/>
  </w:num>
  <w:num w:numId="10">
    <w:abstractNumId w:val="17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7"/>
  </w:num>
  <w:num w:numId="18">
    <w:abstractNumId w:val="2"/>
  </w:num>
  <w:num w:numId="19">
    <w:abstractNumId w:val="1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A1"/>
    <w:rsid w:val="00011230"/>
    <w:rsid w:val="00012444"/>
    <w:rsid w:val="00015BD4"/>
    <w:rsid w:val="00016091"/>
    <w:rsid w:val="00020885"/>
    <w:rsid w:val="00023388"/>
    <w:rsid w:val="0002497C"/>
    <w:rsid w:val="00025839"/>
    <w:rsid w:val="0004071B"/>
    <w:rsid w:val="00042FB1"/>
    <w:rsid w:val="00045E60"/>
    <w:rsid w:val="00075FAB"/>
    <w:rsid w:val="00081E3A"/>
    <w:rsid w:val="00091665"/>
    <w:rsid w:val="0009434E"/>
    <w:rsid w:val="00097BE1"/>
    <w:rsid w:val="000A1CBF"/>
    <w:rsid w:val="000B08AF"/>
    <w:rsid w:val="000B3D79"/>
    <w:rsid w:val="000B5D11"/>
    <w:rsid w:val="000C3DA2"/>
    <w:rsid w:val="000C79E8"/>
    <w:rsid w:val="000D1F45"/>
    <w:rsid w:val="000D2874"/>
    <w:rsid w:val="000D462B"/>
    <w:rsid w:val="000D690C"/>
    <w:rsid w:val="000E6943"/>
    <w:rsid w:val="000F3D19"/>
    <w:rsid w:val="0010381C"/>
    <w:rsid w:val="00111DBB"/>
    <w:rsid w:val="00122CCF"/>
    <w:rsid w:val="00130C2D"/>
    <w:rsid w:val="001310B8"/>
    <w:rsid w:val="00133290"/>
    <w:rsid w:val="001339F6"/>
    <w:rsid w:val="00134383"/>
    <w:rsid w:val="00142413"/>
    <w:rsid w:val="0014512B"/>
    <w:rsid w:val="0015611E"/>
    <w:rsid w:val="001711C9"/>
    <w:rsid w:val="001712FA"/>
    <w:rsid w:val="00177436"/>
    <w:rsid w:val="00182244"/>
    <w:rsid w:val="00184935"/>
    <w:rsid w:val="0019210A"/>
    <w:rsid w:val="001978BE"/>
    <w:rsid w:val="00197A36"/>
    <w:rsid w:val="001A27F9"/>
    <w:rsid w:val="001B70AD"/>
    <w:rsid w:val="001C02AE"/>
    <w:rsid w:val="001C3D45"/>
    <w:rsid w:val="001C5AE4"/>
    <w:rsid w:val="001C6D15"/>
    <w:rsid w:val="001D0107"/>
    <w:rsid w:val="001D74C6"/>
    <w:rsid w:val="001E1DF2"/>
    <w:rsid w:val="001E3310"/>
    <w:rsid w:val="001F4AAE"/>
    <w:rsid w:val="001F725D"/>
    <w:rsid w:val="002059A0"/>
    <w:rsid w:val="00211B08"/>
    <w:rsid w:val="002257BA"/>
    <w:rsid w:val="00225B1A"/>
    <w:rsid w:val="00230310"/>
    <w:rsid w:val="002333E2"/>
    <w:rsid w:val="002352AA"/>
    <w:rsid w:val="002369F9"/>
    <w:rsid w:val="00240FE3"/>
    <w:rsid w:val="00244447"/>
    <w:rsid w:val="002454E3"/>
    <w:rsid w:val="00246F7B"/>
    <w:rsid w:val="00250460"/>
    <w:rsid w:val="0025427A"/>
    <w:rsid w:val="002546A0"/>
    <w:rsid w:val="00271FEE"/>
    <w:rsid w:val="00272967"/>
    <w:rsid w:val="00276B4A"/>
    <w:rsid w:val="00286B33"/>
    <w:rsid w:val="002A4CD1"/>
    <w:rsid w:val="002B0AC6"/>
    <w:rsid w:val="002C29E1"/>
    <w:rsid w:val="002D5092"/>
    <w:rsid w:val="002E3E6E"/>
    <w:rsid w:val="002E7290"/>
    <w:rsid w:val="002F616E"/>
    <w:rsid w:val="002F760A"/>
    <w:rsid w:val="002F7D5A"/>
    <w:rsid w:val="0030352E"/>
    <w:rsid w:val="00320664"/>
    <w:rsid w:val="003255BC"/>
    <w:rsid w:val="003303CD"/>
    <w:rsid w:val="003313F3"/>
    <w:rsid w:val="003317A7"/>
    <w:rsid w:val="00331C7E"/>
    <w:rsid w:val="003412EE"/>
    <w:rsid w:val="00341D1D"/>
    <w:rsid w:val="003462BA"/>
    <w:rsid w:val="00355FCD"/>
    <w:rsid w:val="00357660"/>
    <w:rsid w:val="0036406B"/>
    <w:rsid w:val="00366940"/>
    <w:rsid w:val="00366AAB"/>
    <w:rsid w:val="00372351"/>
    <w:rsid w:val="00375B9B"/>
    <w:rsid w:val="00380AD1"/>
    <w:rsid w:val="00381F7C"/>
    <w:rsid w:val="00390683"/>
    <w:rsid w:val="003911A1"/>
    <w:rsid w:val="00391960"/>
    <w:rsid w:val="00395756"/>
    <w:rsid w:val="00395D93"/>
    <w:rsid w:val="003A1A9F"/>
    <w:rsid w:val="003A3818"/>
    <w:rsid w:val="003A6A11"/>
    <w:rsid w:val="003B74A4"/>
    <w:rsid w:val="003C0948"/>
    <w:rsid w:val="003C0F58"/>
    <w:rsid w:val="003E106E"/>
    <w:rsid w:val="003E1DDA"/>
    <w:rsid w:val="003E70CA"/>
    <w:rsid w:val="003F06F4"/>
    <w:rsid w:val="003F2BB9"/>
    <w:rsid w:val="003F4F6A"/>
    <w:rsid w:val="003F666A"/>
    <w:rsid w:val="003F7BFF"/>
    <w:rsid w:val="0040124E"/>
    <w:rsid w:val="004038B8"/>
    <w:rsid w:val="00405EEF"/>
    <w:rsid w:val="004236F0"/>
    <w:rsid w:val="004308B6"/>
    <w:rsid w:val="0045607B"/>
    <w:rsid w:val="004635D0"/>
    <w:rsid w:val="00463748"/>
    <w:rsid w:val="00476CB8"/>
    <w:rsid w:val="00484CEB"/>
    <w:rsid w:val="00486B59"/>
    <w:rsid w:val="004A5138"/>
    <w:rsid w:val="004B1C94"/>
    <w:rsid w:val="004C0F85"/>
    <w:rsid w:val="004C674B"/>
    <w:rsid w:val="004D4148"/>
    <w:rsid w:val="004D7D10"/>
    <w:rsid w:val="004E3F07"/>
    <w:rsid w:val="004F0568"/>
    <w:rsid w:val="004F6189"/>
    <w:rsid w:val="004F61B5"/>
    <w:rsid w:val="00500AC4"/>
    <w:rsid w:val="0050196D"/>
    <w:rsid w:val="005056D7"/>
    <w:rsid w:val="00525467"/>
    <w:rsid w:val="00536ECC"/>
    <w:rsid w:val="00540DF4"/>
    <w:rsid w:val="005436B3"/>
    <w:rsid w:val="0054545E"/>
    <w:rsid w:val="0055049F"/>
    <w:rsid w:val="00554B7D"/>
    <w:rsid w:val="005710F2"/>
    <w:rsid w:val="00573C21"/>
    <w:rsid w:val="00584316"/>
    <w:rsid w:val="00585A1B"/>
    <w:rsid w:val="00591699"/>
    <w:rsid w:val="0059362C"/>
    <w:rsid w:val="005A1AD8"/>
    <w:rsid w:val="005B0724"/>
    <w:rsid w:val="005B7337"/>
    <w:rsid w:val="005B7E53"/>
    <w:rsid w:val="005D0A98"/>
    <w:rsid w:val="005D3E51"/>
    <w:rsid w:val="005D6B8C"/>
    <w:rsid w:val="005E3DFF"/>
    <w:rsid w:val="005E619A"/>
    <w:rsid w:val="005E78C4"/>
    <w:rsid w:val="005F61BE"/>
    <w:rsid w:val="006004B2"/>
    <w:rsid w:val="00602023"/>
    <w:rsid w:val="00603C31"/>
    <w:rsid w:val="006111C6"/>
    <w:rsid w:val="006120E6"/>
    <w:rsid w:val="00632FC9"/>
    <w:rsid w:val="006337FA"/>
    <w:rsid w:val="0063579E"/>
    <w:rsid w:val="006455F8"/>
    <w:rsid w:val="0065105D"/>
    <w:rsid w:val="006700C3"/>
    <w:rsid w:val="00675B18"/>
    <w:rsid w:val="00675B25"/>
    <w:rsid w:val="00675F6F"/>
    <w:rsid w:val="00680707"/>
    <w:rsid w:val="00684A7D"/>
    <w:rsid w:val="00687773"/>
    <w:rsid w:val="006974CB"/>
    <w:rsid w:val="006A478A"/>
    <w:rsid w:val="006A5892"/>
    <w:rsid w:val="006B1617"/>
    <w:rsid w:val="006B40E9"/>
    <w:rsid w:val="006B44D3"/>
    <w:rsid w:val="006C1A27"/>
    <w:rsid w:val="006C1FDE"/>
    <w:rsid w:val="006C72A8"/>
    <w:rsid w:val="006D1ACF"/>
    <w:rsid w:val="006D3D6C"/>
    <w:rsid w:val="006D51BE"/>
    <w:rsid w:val="006D6D08"/>
    <w:rsid w:val="006D7C6C"/>
    <w:rsid w:val="006E1CDC"/>
    <w:rsid w:val="006E2C77"/>
    <w:rsid w:val="006E2FBF"/>
    <w:rsid w:val="006E488B"/>
    <w:rsid w:val="00704FC4"/>
    <w:rsid w:val="007078FB"/>
    <w:rsid w:val="007130BB"/>
    <w:rsid w:val="0072118A"/>
    <w:rsid w:val="00721C08"/>
    <w:rsid w:val="00722C30"/>
    <w:rsid w:val="00732652"/>
    <w:rsid w:val="007416B9"/>
    <w:rsid w:val="00741A37"/>
    <w:rsid w:val="00746075"/>
    <w:rsid w:val="00770545"/>
    <w:rsid w:val="00770ADD"/>
    <w:rsid w:val="0077745D"/>
    <w:rsid w:val="007837A2"/>
    <w:rsid w:val="00785718"/>
    <w:rsid w:val="00786DDE"/>
    <w:rsid w:val="00791D09"/>
    <w:rsid w:val="007937C7"/>
    <w:rsid w:val="00793BB6"/>
    <w:rsid w:val="007A2C0B"/>
    <w:rsid w:val="007B75A6"/>
    <w:rsid w:val="007C1743"/>
    <w:rsid w:val="007D36A6"/>
    <w:rsid w:val="007D69A6"/>
    <w:rsid w:val="007D6B30"/>
    <w:rsid w:val="007E121A"/>
    <w:rsid w:val="007E1D93"/>
    <w:rsid w:val="007E337A"/>
    <w:rsid w:val="007E5277"/>
    <w:rsid w:val="008115C5"/>
    <w:rsid w:val="008127E6"/>
    <w:rsid w:val="00813C4B"/>
    <w:rsid w:val="00815643"/>
    <w:rsid w:val="00823941"/>
    <w:rsid w:val="00827DA0"/>
    <w:rsid w:val="008450DF"/>
    <w:rsid w:val="008456E7"/>
    <w:rsid w:val="00846C3E"/>
    <w:rsid w:val="00852A8E"/>
    <w:rsid w:val="008568AD"/>
    <w:rsid w:val="008606F9"/>
    <w:rsid w:val="00874B61"/>
    <w:rsid w:val="00880259"/>
    <w:rsid w:val="00885C96"/>
    <w:rsid w:val="0089178E"/>
    <w:rsid w:val="008B4534"/>
    <w:rsid w:val="008C232E"/>
    <w:rsid w:val="008C7331"/>
    <w:rsid w:val="008D0149"/>
    <w:rsid w:val="008D6D6D"/>
    <w:rsid w:val="008E6E58"/>
    <w:rsid w:val="008E7E46"/>
    <w:rsid w:val="008F0EC2"/>
    <w:rsid w:val="008F1D61"/>
    <w:rsid w:val="0090318B"/>
    <w:rsid w:val="00911D39"/>
    <w:rsid w:val="00911D3F"/>
    <w:rsid w:val="00912BBB"/>
    <w:rsid w:val="0094743C"/>
    <w:rsid w:val="00947454"/>
    <w:rsid w:val="00950687"/>
    <w:rsid w:val="00953F40"/>
    <w:rsid w:val="00955C97"/>
    <w:rsid w:val="00956015"/>
    <w:rsid w:val="00965D13"/>
    <w:rsid w:val="00970B4D"/>
    <w:rsid w:val="00991E55"/>
    <w:rsid w:val="00997454"/>
    <w:rsid w:val="009A11B3"/>
    <w:rsid w:val="009B28F6"/>
    <w:rsid w:val="009B7CA6"/>
    <w:rsid w:val="009C35B5"/>
    <w:rsid w:val="009C4A60"/>
    <w:rsid w:val="009D4296"/>
    <w:rsid w:val="009F311A"/>
    <w:rsid w:val="009F5805"/>
    <w:rsid w:val="009F5F5E"/>
    <w:rsid w:val="00A03829"/>
    <w:rsid w:val="00A0587F"/>
    <w:rsid w:val="00A06199"/>
    <w:rsid w:val="00A10EEA"/>
    <w:rsid w:val="00A11593"/>
    <w:rsid w:val="00A157E9"/>
    <w:rsid w:val="00A215D7"/>
    <w:rsid w:val="00A2642D"/>
    <w:rsid w:val="00A332AE"/>
    <w:rsid w:val="00A42794"/>
    <w:rsid w:val="00A43AC8"/>
    <w:rsid w:val="00A4605A"/>
    <w:rsid w:val="00A538E7"/>
    <w:rsid w:val="00A634CD"/>
    <w:rsid w:val="00A63655"/>
    <w:rsid w:val="00A651BE"/>
    <w:rsid w:val="00A65785"/>
    <w:rsid w:val="00A716D9"/>
    <w:rsid w:val="00A72161"/>
    <w:rsid w:val="00A7273F"/>
    <w:rsid w:val="00A742E8"/>
    <w:rsid w:val="00A80A36"/>
    <w:rsid w:val="00A80CCA"/>
    <w:rsid w:val="00AB059B"/>
    <w:rsid w:val="00AB2E63"/>
    <w:rsid w:val="00AC0B40"/>
    <w:rsid w:val="00AC7248"/>
    <w:rsid w:val="00AC77AB"/>
    <w:rsid w:val="00AE79C1"/>
    <w:rsid w:val="00B0060B"/>
    <w:rsid w:val="00B0736E"/>
    <w:rsid w:val="00B120A1"/>
    <w:rsid w:val="00B2241C"/>
    <w:rsid w:val="00B230A9"/>
    <w:rsid w:val="00B236D2"/>
    <w:rsid w:val="00B24FDC"/>
    <w:rsid w:val="00B27658"/>
    <w:rsid w:val="00B30050"/>
    <w:rsid w:val="00B43CDF"/>
    <w:rsid w:val="00B471A6"/>
    <w:rsid w:val="00B50F0C"/>
    <w:rsid w:val="00B547D4"/>
    <w:rsid w:val="00B64FF7"/>
    <w:rsid w:val="00B67036"/>
    <w:rsid w:val="00B67AA9"/>
    <w:rsid w:val="00B73CA3"/>
    <w:rsid w:val="00B74580"/>
    <w:rsid w:val="00B80B5D"/>
    <w:rsid w:val="00B8130A"/>
    <w:rsid w:val="00B84355"/>
    <w:rsid w:val="00B924FD"/>
    <w:rsid w:val="00B974D4"/>
    <w:rsid w:val="00BC2622"/>
    <w:rsid w:val="00BC7406"/>
    <w:rsid w:val="00BD5561"/>
    <w:rsid w:val="00BE473B"/>
    <w:rsid w:val="00C04DDF"/>
    <w:rsid w:val="00C0608A"/>
    <w:rsid w:val="00C07A32"/>
    <w:rsid w:val="00C07AE0"/>
    <w:rsid w:val="00C07AFA"/>
    <w:rsid w:val="00C123E1"/>
    <w:rsid w:val="00C132F2"/>
    <w:rsid w:val="00C152F0"/>
    <w:rsid w:val="00C173B9"/>
    <w:rsid w:val="00C36835"/>
    <w:rsid w:val="00C41307"/>
    <w:rsid w:val="00C42032"/>
    <w:rsid w:val="00C45A14"/>
    <w:rsid w:val="00C5125F"/>
    <w:rsid w:val="00C64CA7"/>
    <w:rsid w:val="00C65667"/>
    <w:rsid w:val="00C73597"/>
    <w:rsid w:val="00C90D21"/>
    <w:rsid w:val="00C90F37"/>
    <w:rsid w:val="00C96C51"/>
    <w:rsid w:val="00CA3F09"/>
    <w:rsid w:val="00CC35B8"/>
    <w:rsid w:val="00CC3F02"/>
    <w:rsid w:val="00CC659C"/>
    <w:rsid w:val="00CD1A4A"/>
    <w:rsid w:val="00CD3597"/>
    <w:rsid w:val="00CE1C34"/>
    <w:rsid w:val="00CE2FFA"/>
    <w:rsid w:val="00CE33D4"/>
    <w:rsid w:val="00D10D3B"/>
    <w:rsid w:val="00D156D8"/>
    <w:rsid w:val="00D21525"/>
    <w:rsid w:val="00D54177"/>
    <w:rsid w:val="00D93B5C"/>
    <w:rsid w:val="00D95BB7"/>
    <w:rsid w:val="00DA0B4A"/>
    <w:rsid w:val="00DB2731"/>
    <w:rsid w:val="00DB4D0A"/>
    <w:rsid w:val="00DC0149"/>
    <w:rsid w:val="00DC74BB"/>
    <w:rsid w:val="00DD07E7"/>
    <w:rsid w:val="00DF3010"/>
    <w:rsid w:val="00E04C56"/>
    <w:rsid w:val="00E11935"/>
    <w:rsid w:val="00E17F38"/>
    <w:rsid w:val="00E22C93"/>
    <w:rsid w:val="00E42F27"/>
    <w:rsid w:val="00E52F1C"/>
    <w:rsid w:val="00E5394D"/>
    <w:rsid w:val="00E669D8"/>
    <w:rsid w:val="00E724E4"/>
    <w:rsid w:val="00E75159"/>
    <w:rsid w:val="00E7699C"/>
    <w:rsid w:val="00E76F84"/>
    <w:rsid w:val="00E843E7"/>
    <w:rsid w:val="00EA7411"/>
    <w:rsid w:val="00EB0DF9"/>
    <w:rsid w:val="00EB4B80"/>
    <w:rsid w:val="00EB619F"/>
    <w:rsid w:val="00EC187E"/>
    <w:rsid w:val="00ED0B9D"/>
    <w:rsid w:val="00ED3141"/>
    <w:rsid w:val="00ED3391"/>
    <w:rsid w:val="00ED775C"/>
    <w:rsid w:val="00EE3992"/>
    <w:rsid w:val="00EF08D0"/>
    <w:rsid w:val="00EF0D22"/>
    <w:rsid w:val="00EF57DD"/>
    <w:rsid w:val="00F01F37"/>
    <w:rsid w:val="00F1784E"/>
    <w:rsid w:val="00F23AA9"/>
    <w:rsid w:val="00F243D0"/>
    <w:rsid w:val="00F30457"/>
    <w:rsid w:val="00F31554"/>
    <w:rsid w:val="00F31F20"/>
    <w:rsid w:val="00F33BDC"/>
    <w:rsid w:val="00F353C1"/>
    <w:rsid w:val="00F378E5"/>
    <w:rsid w:val="00F40155"/>
    <w:rsid w:val="00F56B4B"/>
    <w:rsid w:val="00F631DA"/>
    <w:rsid w:val="00F67320"/>
    <w:rsid w:val="00F7120C"/>
    <w:rsid w:val="00F74C27"/>
    <w:rsid w:val="00F7784E"/>
    <w:rsid w:val="00F77FDA"/>
    <w:rsid w:val="00F91251"/>
    <w:rsid w:val="00F9143C"/>
    <w:rsid w:val="00FB3831"/>
    <w:rsid w:val="00FB5C37"/>
    <w:rsid w:val="00FB7CD3"/>
    <w:rsid w:val="00FC75C9"/>
    <w:rsid w:val="00FD15FA"/>
    <w:rsid w:val="00FD703B"/>
    <w:rsid w:val="00FE0AC9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5BABC4"/>
  <w15:chartTrackingRefBased/>
  <w15:docId w15:val="{33B5F027-D156-6049-8DBF-DAAC25D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51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1A1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11A1"/>
  </w:style>
  <w:style w:type="paragraph" w:styleId="Footer">
    <w:name w:val="footer"/>
    <w:basedOn w:val="Normal"/>
    <w:link w:val="FooterChar"/>
    <w:uiPriority w:val="99"/>
    <w:unhideWhenUsed/>
    <w:rsid w:val="003911A1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11A1"/>
  </w:style>
  <w:style w:type="character" w:styleId="Hyperlink">
    <w:name w:val="Hyperlink"/>
    <w:uiPriority w:val="99"/>
    <w:unhideWhenUsed/>
    <w:rsid w:val="007130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30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5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A3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A3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7D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4CB"/>
    <w:rPr>
      <w:color w:val="954F72" w:themeColor="followedHyperlink"/>
      <w:u w:val="single"/>
    </w:rPr>
  </w:style>
  <w:style w:type="character" w:customStyle="1" w:styleId="gmail-normaltextrun">
    <w:name w:val="gmail-normaltextrun"/>
    <w:basedOn w:val="DefaultParagraphFont"/>
    <w:rsid w:val="00687773"/>
  </w:style>
  <w:style w:type="character" w:customStyle="1" w:styleId="gmail-eop">
    <w:name w:val="gmail-eop"/>
    <w:basedOn w:val="DefaultParagraphFont"/>
    <w:rsid w:val="00687773"/>
  </w:style>
  <w:style w:type="paragraph" w:customStyle="1" w:styleId="gmail-paragraph">
    <w:name w:val="gmail-paragraph"/>
    <w:basedOn w:val="Normal"/>
    <w:rsid w:val="00CE1C3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36835"/>
  </w:style>
  <w:style w:type="character" w:customStyle="1" w:styleId="apple-converted-space">
    <w:name w:val="apple-converted-space"/>
    <w:basedOn w:val="DefaultParagraphFont"/>
    <w:rsid w:val="00C36835"/>
  </w:style>
  <w:style w:type="paragraph" w:customStyle="1" w:styleId="paragraph">
    <w:name w:val="paragraph"/>
    <w:basedOn w:val="Normal"/>
    <w:rsid w:val="00395D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95D93"/>
  </w:style>
  <w:style w:type="paragraph" w:styleId="BalloonText">
    <w:name w:val="Balloon Text"/>
    <w:basedOn w:val="Normal"/>
    <w:link w:val="BalloonTextChar"/>
    <w:uiPriority w:val="99"/>
    <w:semiHidden/>
    <w:unhideWhenUsed/>
    <w:rsid w:val="00785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18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2C29E1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74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0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nicalexercisephysiology.org.uk/application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inicalexercisephysiology.org.uk" TargetMode="External"/><Relationship Id="rId10" Type="http://schemas.openxmlformats.org/officeDocument/2006/relationships/hyperlink" Target="mailto:rccpadmin@rccp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5BA3E-11F6-403D-AB61-6B23728D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Philpotts</dc:creator>
  <cp:keywords/>
  <dc:description/>
  <cp:lastModifiedBy>Miller, Gemma</cp:lastModifiedBy>
  <cp:revision>49</cp:revision>
  <dcterms:created xsi:type="dcterms:W3CDTF">2021-12-02T14:49:00Z</dcterms:created>
  <dcterms:modified xsi:type="dcterms:W3CDTF">2021-12-10T12:15:00Z</dcterms:modified>
</cp:coreProperties>
</file>