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BCDF2" w14:textId="77777777" w:rsidR="00CA651B" w:rsidRPr="000378EB" w:rsidRDefault="00CA651B" w:rsidP="00CA651B">
      <w:pPr>
        <w:spacing w:line="276" w:lineRule="auto"/>
      </w:pPr>
      <w:r>
        <w:t>Please use</w:t>
      </w:r>
      <w:r w:rsidRPr="000378EB">
        <w:t xml:space="preserve"> the below template or the one provided by the </w:t>
      </w:r>
      <w:hyperlink r:id="rId7" w:history="1">
        <w:r w:rsidRPr="000378EB">
          <w:rPr>
            <w:rStyle w:val="Hyperlink"/>
          </w:rPr>
          <w:t>RC</w:t>
        </w:r>
        <w:r w:rsidRPr="000378EB">
          <w:rPr>
            <w:rStyle w:val="Hyperlink"/>
          </w:rPr>
          <w:t>C</w:t>
        </w:r>
        <w:r w:rsidRPr="000378EB">
          <w:rPr>
            <w:rStyle w:val="Hyperlink"/>
          </w:rPr>
          <w:t>P</w:t>
        </w:r>
      </w:hyperlink>
    </w:p>
    <w:p w14:paraId="325237C8" w14:textId="77777777" w:rsidR="00F77569" w:rsidRPr="004D21FF" w:rsidRDefault="00F77569" w:rsidP="002B4BB1">
      <w:pPr>
        <w:spacing w:line="276" w:lineRule="auto"/>
        <w:rPr>
          <w:rFonts w:cstheme="majorHAnsi"/>
          <w:b/>
          <w:bCs/>
          <w:sz w:val="22"/>
          <w:szCs w:val="22"/>
          <w:u w:val="single"/>
        </w:rPr>
      </w:pPr>
    </w:p>
    <w:p w14:paraId="6ACAD4F5" w14:textId="77777777" w:rsidR="002B4BB1" w:rsidRPr="004D21FF" w:rsidRDefault="002B4BB1" w:rsidP="002B4BB1">
      <w:pPr>
        <w:spacing w:line="276" w:lineRule="auto"/>
        <w:rPr>
          <w:rFonts w:cstheme="majorHAnsi"/>
          <w:sz w:val="22"/>
          <w:szCs w:val="22"/>
        </w:rPr>
      </w:pPr>
    </w:p>
    <w:p w14:paraId="0258BBCF" w14:textId="416468DF" w:rsidR="002B4BB1" w:rsidRPr="004D21FF" w:rsidRDefault="002B4BB1" w:rsidP="002B4BB1">
      <w:pPr>
        <w:spacing w:line="276" w:lineRule="auto"/>
        <w:jc w:val="right"/>
        <w:rPr>
          <w:rFonts w:cstheme="majorHAnsi"/>
          <w:i/>
          <w:iCs/>
          <w:sz w:val="22"/>
          <w:szCs w:val="22"/>
        </w:rPr>
      </w:pPr>
      <w:r w:rsidRPr="004D21FF">
        <w:rPr>
          <w:rFonts w:cstheme="majorHAnsi"/>
          <w:i/>
          <w:iCs/>
          <w:sz w:val="22"/>
          <w:szCs w:val="22"/>
        </w:rPr>
        <w:t>Referee Name</w:t>
      </w:r>
      <w:r w:rsidR="002113B7" w:rsidRPr="004D21FF">
        <w:rPr>
          <w:rFonts w:cstheme="majorHAnsi"/>
          <w:i/>
          <w:iCs/>
          <w:sz w:val="22"/>
          <w:szCs w:val="22"/>
        </w:rPr>
        <w:t xml:space="preserve"> </w:t>
      </w:r>
      <w:r w:rsidRPr="004D21FF">
        <w:rPr>
          <w:rFonts w:cstheme="majorHAnsi"/>
          <w:i/>
          <w:iCs/>
          <w:sz w:val="22"/>
          <w:szCs w:val="22"/>
        </w:rPr>
        <w:t>and Address</w:t>
      </w:r>
    </w:p>
    <w:p w14:paraId="2129B0F8" w14:textId="77777777" w:rsidR="002B4BB1" w:rsidRPr="004D21FF" w:rsidRDefault="002B4BB1" w:rsidP="002B4BB1">
      <w:pPr>
        <w:spacing w:line="276" w:lineRule="auto"/>
        <w:jc w:val="right"/>
        <w:rPr>
          <w:rFonts w:cstheme="majorHAnsi"/>
          <w:i/>
          <w:iCs/>
          <w:sz w:val="22"/>
          <w:szCs w:val="22"/>
        </w:rPr>
      </w:pPr>
    </w:p>
    <w:p w14:paraId="5776D97C" w14:textId="77777777" w:rsidR="002B4BB1" w:rsidRPr="004D21FF" w:rsidRDefault="002B4BB1" w:rsidP="002B4BB1">
      <w:pPr>
        <w:spacing w:line="276" w:lineRule="auto"/>
        <w:rPr>
          <w:rFonts w:cstheme="majorHAnsi"/>
          <w:i/>
          <w:iCs/>
          <w:sz w:val="22"/>
          <w:szCs w:val="22"/>
        </w:rPr>
      </w:pPr>
      <w:r w:rsidRPr="004D21FF">
        <w:rPr>
          <w:rFonts w:cstheme="majorHAnsi"/>
          <w:b/>
          <w:bCs/>
          <w:sz w:val="22"/>
          <w:szCs w:val="22"/>
        </w:rPr>
        <w:t>Re:</w:t>
      </w:r>
      <w:r w:rsidRPr="004D21FF">
        <w:rPr>
          <w:rFonts w:cstheme="majorHAnsi"/>
          <w:sz w:val="22"/>
          <w:szCs w:val="22"/>
        </w:rPr>
        <w:t xml:space="preserve"> </w:t>
      </w:r>
      <w:r w:rsidRPr="004D21FF">
        <w:rPr>
          <w:rFonts w:cstheme="majorHAnsi"/>
          <w:i/>
          <w:iCs/>
          <w:sz w:val="22"/>
          <w:szCs w:val="22"/>
        </w:rPr>
        <w:t>Name of Applicant</w:t>
      </w:r>
    </w:p>
    <w:p w14:paraId="05824E28" w14:textId="77777777" w:rsidR="002B4BB1" w:rsidRPr="004D21FF" w:rsidRDefault="002B4BB1" w:rsidP="002B4BB1">
      <w:pPr>
        <w:spacing w:line="276" w:lineRule="auto"/>
        <w:rPr>
          <w:rFonts w:cstheme="majorHAnsi"/>
          <w:i/>
          <w:iCs/>
          <w:sz w:val="22"/>
          <w:szCs w:val="22"/>
        </w:rPr>
      </w:pPr>
      <w:r w:rsidRPr="004D21FF">
        <w:rPr>
          <w:rFonts w:cstheme="majorHAnsi"/>
          <w:b/>
          <w:bCs/>
          <w:sz w:val="22"/>
          <w:szCs w:val="22"/>
        </w:rPr>
        <w:t>Position currently held:</w:t>
      </w:r>
      <w:r w:rsidRPr="004D21FF">
        <w:rPr>
          <w:rFonts w:cstheme="majorHAnsi"/>
          <w:sz w:val="22"/>
          <w:szCs w:val="22"/>
        </w:rPr>
        <w:t xml:space="preserve"> </w:t>
      </w:r>
      <w:r w:rsidRPr="004D21FF">
        <w:rPr>
          <w:rFonts w:cstheme="majorHAnsi"/>
          <w:i/>
          <w:iCs/>
          <w:sz w:val="22"/>
          <w:szCs w:val="22"/>
        </w:rPr>
        <w:t>Applicant current job role</w:t>
      </w:r>
    </w:p>
    <w:p w14:paraId="72FCFB6B" w14:textId="77777777" w:rsidR="002B4BB1" w:rsidRPr="004D21FF" w:rsidRDefault="002B4BB1" w:rsidP="002B4BB1">
      <w:pPr>
        <w:spacing w:line="276" w:lineRule="auto"/>
        <w:rPr>
          <w:rFonts w:cstheme="majorHAnsi"/>
          <w:i/>
          <w:iCs/>
          <w:sz w:val="22"/>
          <w:szCs w:val="22"/>
        </w:rPr>
      </w:pPr>
      <w:r w:rsidRPr="004D21FF">
        <w:rPr>
          <w:rFonts w:cstheme="majorHAnsi"/>
          <w:b/>
          <w:bCs/>
          <w:sz w:val="22"/>
          <w:szCs w:val="22"/>
        </w:rPr>
        <w:t>Dates of Employment:</w:t>
      </w:r>
      <w:r w:rsidRPr="004D21FF">
        <w:rPr>
          <w:rFonts w:cstheme="majorHAnsi"/>
          <w:sz w:val="22"/>
          <w:szCs w:val="22"/>
        </w:rPr>
        <w:t xml:space="preserve"> </w:t>
      </w:r>
      <w:r w:rsidRPr="004D21FF">
        <w:rPr>
          <w:rFonts w:cstheme="majorHAnsi"/>
          <w:i/>
          <w:iCs/>
          <w:sz w:val="22"/>
          <w:szCs w:val="22"/>
        </w:rPr>
        <w:t>Date started employment</w:t>
      </w:r>
    </w:p>
    <w:p w14:paraId="6E461C1F" w14:textId="7076FAB7" w:rsidR="002B4BB1" w:rsidRPr="004D21FF" w:rsidRDefault="002B4BB1" w:rsidP="002B4BB1">
      <w:pPr>
        <w:spacing w:line="276" w:lineRule="auto"/>
        <w:rPr>
          <w:rFonts w:cstheme="majorHAnsi"/>
          <w:i/>
          <w:iCs/>
          <w:sz w:val="22"/>
          <w:szCs w:val="22"/>
        </w:rPr>
      </w:pPr>
      <w:r w:rsidRPr="004D21FF">
        <w:rPr>
          <w:rFonts w:cstheme="majorHAnsi"/>
          <w:b/>
          <w:bCs/>
          <w:sz w:val="22"/>
          <w:szCs w:val="22"/>
        </w:rPr>
        <w:t xml:space="preserve">Contracted hours per week: </w:t>
      </w:r>
      <w:r w:rsidRPr="004D21FF">
        <w:rPr>
          <w:rFonts w:cstheme="majorHAnsi"/>
          <w:i/>
          <w:iCs/>
          <w:sz w:val="22"/>
          <w:szCs w:val="22"/>
        </w:rPr>
        <w:t>Number of hours per week completing current job role</w:t>
      </w:r>
    </w:p>
    <w:p w14:paraId="1F7D3791" w14:textId="21C97D89" w:rsidR="004D21FF" w:rsidRPr="004D21FF" w:rsidRDefault="004D21FF" w:rsidP="002B4BB1">
      <w:pPr>
        <w:spacing w:line="276" w:lineRule="auto"/>
        <w:rPr>
          <w:rFonts w:cstheme="majorHAnsi"/>
          <w:i/>
          <w:iCs/>
          <w:sz w:val="22"/>
          <w:szCs w:val="22"/>
        </w:rPr>
      </w:pPr>
    </w:p>
    <w:p w14:paraId="3349512B" w14:textId="77777777" w:rsidR="002622D2" w:rsidRPr="002622D2" w:rsidRDefault="002622D2" w:rsidP="002622D2">
      <w:pPr>
        <w:jc w:val="both"/>
        <w:rPr>
          <w:rFonts w:ascii="Times New Roman" w:eastAsia="Times New Roman" w:hAnsi="Times New Roman" w:cs="Times New Roman"/>
          <w:lang w:eastAsia="en-GB"/>
        </w:rPr>
      </w:pPr>
      <w:r w:rsidRPr="002622D2">
        <w:rPr>
          <w:rFonts w:ascii="Calibri" w:eastAsia="Times New Roman" w:hAnsi="Calibri" w:cs="Times New Roman"/>
          <w:color w:val="000000"/>
          <w:sz w:val="22"/>
          <w:szCs w:val="22"/>
          <w:lang w:eastAsia="en-GB"/>
        </w:rPr>
        <w:t xml:space="preserve">Can you confirm that you are familiar with the CEP-UK scope of practice, and that the applicant’s responses to the following sections are accurate. By initialling each section, you are confirming that, to the best of your knowledge, the applicant has provided a genuine account of their knowledge, </w:t>
      </w:r>
      <w:proofErr w:type="gramStart"/>
      <w:r w:rsidRPr="002622D2">
        <w:rPr>
          <w:rFonts w:ascii="Calibri" w:eastAsia="Times New Roman" w:hAnsi="Calibri" w:cs="Times New Roman"/>
          <w:color w:val="000000"/>
          <w:sz w:val="22"/>
          <w:szCs w:val="22"/>
          <w:lang w:eastAsia="en-GB"/>
        </w:rPr>
        <w:t>skills</w:t>
      </w:r>
      <w:proofErr w:type="gramEnd"/>
      <w:r w:rsidRPr="002622D2">
        <w:rPr>
          <w:rFonts w:ascii="Calibri" w:eastAsia="Times New Roman" w:hAnsi="Calibri" w:cs="Times New Roman"/>
          <w:color w:val="000000"/>
          <w:sz w:val="22"/>
          <w:szCs w:val="22"/>
          <w:lang w:eastAsia="en-GB"/>
        </w:rPr>
        <w:t xml:space="preserve"> and experience:</w:t>
      </w:r>
    </w:p>
    <w:p w14:paraId="4FACD1DE" w14:textId="33FC0139" w:rsidR="004D21FF" w:rsidRDefault="004D21FF" w:rsidP="004D21FF">
      <w:pPr>
        <w:spacing w:line="276" w:lineRule="auto"/>
        <w:jc w:val="both"/>
        <w:rPr>
          <w:rFonts w:eastAsia="Times New Roman" w:cstheme="majorHAnsi"/>
          <w:color w:val="000000"/>
          <w:sz w:val="22"/>
          <w:szCs w:val="22"/>
          <w:lang w:eastAsia="en-GB"/>
        </w:rPr>
      </w:pPr>
    </w:p>
    <w:tbl>
      <w:tblPr>
        <w:tblStyle w:val="TableGridLight"/>
        <w:tblW w:w="9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3"/>
        <w:gridCol w:w="7948"/>
      </w:tblGrid>
      <w:tr w:rsidR="004D21FF" w14:paraId="3E9BE24B" w14:textId="77777777" w:rsidTr="004D21FF">
        <w:trPr>
          <w:trHeight w:val="480"/>
        </w:trPr>
        <w:tc>
          <w:tcPr>
            <w:tcW w:w="1143" w:type="dxa"/>
          </w:tcPr>
          <w:p w14:paraId="53C5B932" w14:textId="5BC48EBA" w:rsidR="004D21FF" w:rsidRDefault="004D21FF" w:rsidP="004D21FF">
            <w:pPr>
              <w:spacing w:line="276" w:lineRule="auto"/>
              <w:jc w:val="both"/>
              <w:rPr>
                <w:rFonts w:eastAsia="Times New Roman" w:cstheme="majorHAnsi"/>
                <w:color w:val="000000"/>
                <w:sz w:val="22"/>
                <w:szCs w:val="22"/>
                <w:lang w:eastAsia="en-GB"/>
              </w:rPr>
            </w:pPr>
          </w:p>
        </w:tc>
        <w:tc>
          <w:tcPr>
            <w:tcW w:w="7948" w:type="dxa"/>
          </w:tcPr>
          <w:p w14:paraId="635E958B" w14:textId="00C3D899" w:rsidR="004D21FF" w:rsidRPr="004D21FF" w:rsidRDefault="004D21FF" w:rsidP="004D21FF">
            <w:pPr>
              <w:spacing w:line="276" w:lineRule="auto"/>
              <w:jc w:val="both"/>
              <w:rPr>
                <w:rFonts w:eastAsia="Times New Roman" w:cstheme="majorHAnsi"/>
                <w:color w:val="000000"/>
                <w:sz w:val="22"/>
                <w:szCs w:val="22"/>
                <w:lang w:eastAsia="en-GB"/>
              </w:rPr>
            </w:pPr>
            <w:r w:rsidRPr="00274514">
              <w:rPr>
                <w:rFonts w:eastAsia="Times New Roman" w:cstheme="majorHAnsi"/>
                <w:color w:val="000000"/>
                <w:sz w:val="22"/>
                <w:szCs w:val="22"/>
                <w:lang w:eastAsia="en-GB"/>
              </w:rPr>
              <w:t xml:space="preserve">Experience of working within each of these long-term </w:t>
            </w:r>
            <w:r>
              <w:rPr>
                <w:rFonts w:eastAsia="Times New Roman" w:cstheme="majorHAnsi"/>
                <w:color w:val="000000"/>
                <w:sz w:val="22"/>
                <w:szCs w:val="22"/>
                <w:lang w:eastAsia="en-GB"/>
              </w:rPr>
              <w:t xml:space="preserve">health </w:t>
            </w:r>
            <w:r w:rsidRPr="00274514">
              <w:rPr>
                <w:rFonts w:eastAsia="Times New Roman" w:cstheme="majorHAnsi"/>
                <w:color w:val="000000"/>
                <w:sz w:val="22"/>
                <w:szCs w:val="22"/>
                <w:lang w:eastAsia="en-GB"/>
              </w:rPr>
              <w:t>conditions</w:t>
            </w:r>
          </w:p>
        </w:tc>
      </w:tr>
      <w:tr w:rsidR="004D21FF" w14:paraId="7780BBBA" w14:textId="77777777" w:rsidTr="00025DA8">
        <w:trPr>
          <w:trHeight w:val="480"/>
        </w:trPr>
        <w:tc>
          <w:tcPr>
            <w:tcW w:w="9091" w:type="dxa"/>
            <w:gridSpan w:val="2"/>
          </w:tcPr>
          <w:p w14:paraId="60FD7BBC" w14:textId="6E826B48" w:rsidR="004D21FF" w:rsidRDefault="004D21FF" w:rsidP="004D21FF">
            <w:pPr>
              <w:rPr>
                <w:rFonts w:eastAsia="Times New Roman" w:cstheme="majorHAnsi"/>
                <w:color w:val="000000"/>
                <w:sz w:val="22"/>
                <w:szCs w:val="22"/>
                <w:lang w:eastAsia="en-GB"/>
              </w:rPr>
            </w:pPr>
            <w:r w:rsidRPr="00274514">
              <w:rPr>
                <w:rFonts w:eastAsia="Times New Roman" w:cstheme="majorHAnsi"/>
                <w:color w:val="000000"/>
                <w:sz w:val="22"/>
                <w:szCs w:val="22"/>
                <w:lang w:eastAsia="en-GB"/>
              </w:rPr>
              <w:t xml:space="preserve">Knowledge, </w:t>
            </w:r>
            <w:proofErr w:type="gramStart"/>
            <w:r w:rsidRPr="00274514">
              <w:rPr>
                <w:rFonts w:eastAsia="Times New Roman" w:cstheme="majorHAnsi"/>
                <w:color w:val="000000"/>
                <w:sz w:val="22"/>
                <w:szCs w:val="22"/>
                <w:lang w:eastAsia="en-GB"/>
              </w:rPr>
              <w:t>skills</w:t>
            </w:r>
            <w:proofErr w:type="gramEnd"/>
            <w:r w:rsidRPr="00274514">
              <w:rPr>
                <w:rFonts w:eastAsia="Times New Roman" w:cstheme="majorHAnsi"/>
                <w:color w:val="000000"/>
                <w:sz w:val="22"/>
                <w:szCs w:val="22"/>
                <w:lang w:eastAsia="en-GB"/>
              </w:rPr>
              <w:t xml:space="preserve"> and competence of the following for those conditions outlined above as within the scope of practice</w:t>
            </w:r>
            <w:r>
              <w:rPr>
                <w:rFonts w:eastAsia="Times New Roman" w:cstheme="majorHAnsi"/>
                <w:color w:val="000000"/>
                <w:sz w:val="22"/>
                <w:szCs w:val="22"/>
                <w:lang w:eastAsia="en-GB"/>
              </w:rPr>
              <w:t>:</w:t>
            </w:r>
          </w:p>
        </w:tc>
      </w:tr>
      <w:tr w:rsidR="004D21FF" w14:paraId="4B4E6EDE" w14:textId="77777777" w:rsidTr="004D21FF">
        <w:trPr>
          <w:trHeight w:val="81"/>
        </w:trPr>
        <w:tc>
          <w:tcPr>
            <w:tcW w:w="1143" w:type="dxa"/>
          </w:tcPr>
          <w:p w14:paraId="20AEC602" w14:textId="77777777" w:rsidR="004D21FF" w:rsidRDefault="004D21FF" w:rsidP="004D21FF">
            <w:pPr>
              <w:spacing w:line="276" w:lineRule="auto"/>
              <w:jc w:val="both"/>
              <w:rPr>
                <w:rFonts w:eastAsia="Times New Roman" w:cstheme="majorHAnsi"/>
                <w:color w:val="000000"/>
                <w:sz w:val="22"/>
                <w:szCs w:val="22"/>
                <w:lang w:eastAsia="en-GB"/>
              </w:rPr>
            </w:pPr>
          </w:p>
        </w:tc>
        <w:tc>
          <w:tcPr>
            <w:tcW w:w="7948" w:type="dxa"/>
          </w:tcPr>
          <w:p w14:paraId="2EB4D611" w14:textId="3860EB6E" w:rsidR="004D21FF" w:rsidRPr="00274514" w:rsidRDefault="004D21FF" w:rsidP="004D21FF">
            <w:pPr>
              <w:ind w:hanging="360"/>
              <w:rPr>
                <w:rFonts w:eastAsia="Times New Roman" w:cstheme="majorHAnsi"/>
                <w:color w:val="000000"/>
                <w:sz w:val="22"/>
                <w:szCs w:val="22"/>
                <w:lang w:eastAsia="en-GB"/>
              </w:rPr>
            </w:pPr>
            <w:r w:rsidRPr="00274514">
              <w:rPr>
                <w:rFonts w:eastAsia="Times New Roman" w:cstheme="majorHAnsi"/>
                <w:i/>
                <w:iCs/>
                <w:color w:val="000000"/>
                <w:sz w:val="22"/>
                <w:szCs w:val="22"/>
                <w:lang w:eastAsia="en-GB"/>
              </w:rPr>
              <w:t>.</w:t>
            </w:r>
            <w:r w:rsidRPr="00274514">
              <w:rPr>
                <w:rFonts w:eastAsia="Times New Roman" w:cstheme="majorHAnsi"/>
                <w:color w:val="000000"/>
                <w:sz w:val="22"/>
                <w:szCs w:val="22"/>
                <w:lang w:eastAsia="en-GB"/>
              </w:rPr>
              <w:t>     </w:t>
            </w:r>
            <w:r>
              <w:rPr>
                <w:rFonts w:eastAsia="Times New Roman" w:cstheme="majorHAnsi"/>
                <w:color w:val="000000"/>
                <w:sz w:val="22"/>
                <w:szCs w:val="22"/>
                <w:lang w:eastAsia="en-GB"/>
              </w:rPr>
              <w:t xml:space="preserve"> </w:t>
            </w:r>
            <w:r w:rsidRPr="00274514">
              <w:rPr>
                <w:rFonts w:eastAsia="Times New Roman" w:cstheme="majorHAnsi"/>
                <w:color w:val="000000"/>
                <w:sz w:val="22"/>
                <w:szCs w:val="22"/>
                <w:lang w:eastAsia="en-GB"/>
              </w:rPr>
              <w:t>Risk Stratification and Screening</w:t>
            </w:r>
          </w:p>
          <w:p w14:paraId="6BEF02E1" w14:textId="77777777" w:rsidR="004D21FF" w:rsidRDefault="004D21FF" w:rsidP="004D21FF">
            <w:pPr>
              <w:spacing w:line="276" w:lineRule="auto"/>
              <w:jc w:val="both"/>
              <w:rPr>
                <w:rFonts w:eastAsia="Times New Roman" w:cstheme="majorHAnsi"/>
                <w:color w:val="000000"/>
                <w:sz w:val="22"/>
                <w:szCs w:val="22"/>
                <w:lang w:eastAsia="en-GB"/>
              </w:rPr>
            </w:pPr>
          </w:p>
        </w:tc>
      </w:tr>
      <w:tr w:rsidR="004D21FF" w14:paraId="4A052227" w14:textId="77777777" w:rsidTr="004D21FF">
        <w:trPr>
          <w:trHeight w:val="480"/>
        </w:trPr>
        <w:tc>
          <w:tcPr>
            <w:tcW w:w="1143" w:type="dxa"/>
          </w:tcPr>
          <w:p w14:paraId="70AD6DCD" w14:textId="77777777" w:rsidR="004D21FF" w:rsidRDefault="004D21FF" w:rsidP="004D21FF">
            <w:pPr>
              <w:spacing w:line="276" w:lineRule="auto"/>
              <w:jc w:val="both"/>
              <w:rPr>
                <w:rFonts w:eastAsia="Times New Roman" w:cstheme="majorHAnsi"/>
                <w:color w:val="000000"/>
                <w:sz w:val="22"/>
                <w:szCs w:val="22"/>
                <w:lang w:eastAsia="en-GB"/>
              </w:rPr>
            </w:pPr>
          </w:p>
        </w:tc>
        <w:tc>
          <w:tcPr>
            <w:tcW w:w="7948" w:type="dxa"/>
          </w:tcPr>
          <w:p w14:paraId="485A4490" w14:textId="444121C4" w:rsidR="004D21FF" w:rsidRDefault="004D21FF" w:rsidP="004D21FF">
            <w:pPr>
              <w:spacing w:line="276" w:lineRule="auto"/>
              <w:jc w:val="both"/>
              <w:rPr>
                <w:rFonts w:eastAsia="Times New Roman" w:cstheme="majorHAnsi"/>
                <w:color w:val="000000"/>
                <w:sz w:val="22"/>
                <w:szCs w:val="22"/>
                <w:lang w:eastAsia="en-GB"/>
              </w:rPr>
            </w:pPr>
            <w:r>
              <w:rPr>
                <w:rFonts w:eastAsia="Times New Roman" w:cstheme="majorHAnsi"/>
                <w:color w:val="000000"/>
                <w:sz w:val="22"/>
                <w:szCs w:val="22"/>
                <w:lang w:eastAsia="en-GB"/>
              </w:rPr>
              <w:t>Assessment of health status and functional capacity</w:t>
            </w:r>
          </w:p>
        </w:tc>
      </w:tr>
      <w:tr w:rsidR="004D21FF" w14:paraId="451A5E5D" w14:textId="77777777" w:rsidTr="004D21FF">
        <w:trPr>
          <w:trHeight w:val="480"/>
        </w:trPr>
        <w:tc>
          <w:tcPr>
            <w:tcW w:w="1143" w:type="dxa"/>
          </w:tcPr>
          <w:p w14:paraId="41FC03D7" w14:textId="77777777" w:rsidR="004D21FF" w:rsidRDefault="004D21FF" w:rsidP="004D21FF">
            <w:pPr>
              <w:spacing w:line="276" w:lineRule="auto"/>
              <w:jc w:val="both"/>
              <w:rPr>
                <w:rFonts w:eastAsia="Times New Roman" w:cstheme="majorHAnsi"/>
                <w:color w:val="000000"/>
                <w:sz w:val="22"/>
                <w:szCs w:val="22"/>
                <w:lang w:eastAsia="en-GB"/>
              </w:rPr>
            </w:pPr>
          </w:p>
        </w:tc>
        <w:tc>
          <w:tcPr>
            <w:tcW w:w="7948" w:type="dxa"/>
          </w:tcPr>
          <w:p w14:paraId="7C2C287E" w14:textId="40A0E04A" w:rsidR="004D21FF" w:rsidRDefault="004D21FF" w:rsidP="004D21FF">
            <w:pPr>
              <w:spacing w:line="276" w:lineRule="auto"/>
              <w:jc w:val="both"/>
              <w:rPr>
                <w:rFonts w:eastAsia="Times New Roman" w:cstheme="majorHAnsi"/>
                <w:color w:val="000000"/>
                <w:sz w:val="22"/>
                <w:szCs w:val="22"/>
                <w:lang w:eastAsia="en-GB"/>
              </w:rPr>
            </w:pPr>
            <w:r w:rsidRPr="00274514">
              <w:rPr>
                <w:rFonts w:eastAsia="Times New Roman" w:cstheme="majorHAnsi"/>
                <w:color w:val="000000"/>
                <w:sz w:val="22"/>
                <w:szCs w:val="22"/>
                <w:lang w:eastAsia="en-GB"/>
              </w:rPr>
              <w:t>Design of Exercise Interventions</w:t>
            </w:r>
          </w:p>
        </w:tc>
      </w:tr>
      <w:tr w:rsidR="004D21FF" w14:paraId="64560E0D" w14:textId="77777777" w:rsidTr="004D21FF">
        <w:trPr>
          <w:trHeight w:val="480"/>
        </w:trPr>
        <w:tc>
          <w:tcPr>
            <w:tcW w:w="1143" w:type="dxa"/>
          </w:tcPr>
          <w:p w14:paraId="1FA2E18A" w14:textId="77777777" w:rsidR="004D21FF" w:rsidRDefault="004D21FF" w:rsidP="004D21FF">
            <w:pPr>
              <w:spacing w:line="276" w:lineRule="auto"/>
              <w:jc w:val="both"/>
              <w:rPr>
                <w:rFonts w:eastAsia="Times New Roman" w:cstheme="majorHAnsi"/>
                <w:color w:val="000000"/>
                <w:sz w:val="22"/>
                <w:szCs w:val="22"/>
                <w:lang w:eastAsia="en-GB"/>
              </w:rPr>
            </w:pPr>
          </w:p>
        </w:tc>
        <w:tc>
          <w:tcPr>
            <w:tcW w:w="7948" w:type="dxa"/>
          </w:tcPr>
          <w:p w14:paraId="46B3371C" w14:textId="3F53EF7D" w:rsidR="004D21FF" w:rsidRDefault="004D21FF" w:rsidP="004D21FF">
            <w:pPr>
              <w:spacing w:line="276" w:lineRule="auto"/>
              <w:jc w:val="both"/>
              <w:rPr>
                <w:rFonts w:eastAsia="Times New Roman" w:cstheme="majorHAnsi"/>
                <w:color w:val="000000"/>
                <w:sz w:val="22"/>
                <w:szCs w:val="22"/>
                <w:lang w:eastAsia="en-GB"/>
              </w:rPr>
            </w:pPr>
            <w:r w:rsidRPr="00274514">
              <w:rPr>
                <w:rFonts w:eastAsia="Times New Roman" w:cstheme="majorHAnsi"/>
                <w:color w:val="000000"/>
                <w:sz w:val="22"/>
                <w:szCs w:val="22"/>
                <w:lang w:eastAsia="en-GB"/>
              </w:rPr>
              <w:t>Exercise delivery and leadership</w:t>
            </w:r>
          </w:p>
        </w:tc>
      </w:tr>
      <w:tr w:rsidR="004D21FF" w14:paraId="464D0ACA" w14:textId="77777777" w:rsidTr="004D21FF">
        <w:trPr>
          <w:trHeight w:val="480"/>
        </w:trPr>
        <w:tc>
          <w:tcPr>
            <w:tcW w:w="1143" w:type="dxa"/>
          </w:tcPr>
          <w:p w14:paraId="30677765" w14:textId="77777777" w:rsidR="004D21FF" w:rsidRDefault="004D21FF" w:rsidP="004D21FF">
            <w:pPr>
              <w:spacing w:line="276" w:lineRule="auto"/>
              <w:jc w:val="both"/>
              <w:rPr>
                <w:rFonts w:eastAsia="Times New Roman" w:cstheme="majorHAnsi"/>
                <w:color w:val="000000"/>
                <w:sz w:val="22"/>
                <w:szCs w:val="22"/>
                <w:lang w:eastAsia="en-GB"/>
              </w:rPr>
            </w:pPr>
          </w:p>
        </w:tc>
        <w:tc>
          <w:tcPr>
            <w:tcW w:w="7948" w:type="dxa"/>
          </w:tcPr>
          <w:p w14:paraId="0C5C26E6" w14:textId="077A98D1" w:rsidR="004D21FF" w:rsidRPr="00274514" w:rsidRDefault="004D21FF" w:rsidP="004D21FF">
            <w:pPr>
              <w:spacing w:line="276" w:lineRule="auto"/>
              <w:jc w:val="both"/>
              <w:rPr>
                <w:rFonts w:eastAsia="Times New Roman" w:cstheme="majorHAnsi"/>
                <w:color w:val="000000"/>
                <w:sz w:val="22"/>
                <w:szCs w:val="22"/>
                <w:lang w:eastAsia="en-GB"/>
              </w:rPr>
            </w:pPr>
            <w:r w:rsidRPr="00274514">
              <w:rPr>
                <w:rFonts w:eastAsia="Times New Roman" w:cstheme="majorHAnsi"/>
                <w:color w:val="000000"/>
                <w:sz w:val="22"/>
                <w:szCs w:val="22"/>
                <w:lang w:eastAsia="en-GB"/>
              </w:rPr>
              <w:t>Behavioural change and psychology support</w:t>
            </w:r>
          </w:p>
        </w:tc>
      </w:tr>
    </w:tbl>
    <w:p w14:paraId="65C7BDCC" w14:textId="77777777" w:rsidR="004D21FF" w:rsidRDefault="004D21FF" w:rsidP="004D21FF">
      <w:pPr>
        <w:spacing w:line="276" w:lineRule="auto"/>
        <w:jc w:val="both"/>
        <w:rPr>
          <w:rFonts w:eastAsia="Times New Roman" w:cstheme="majorHAnsi"/>
          <w:color w:val="000000"/>
          <w:sz w:val="22"/>
          <w:szCs w:val="22"/>
          <w:lang w:eastAsia="en-GB"/>
        </w:rPr>
      </w:pPr>
    </w:p>
    <w:p w14:paraId="54AAA0C6" w14:textId="7C0964B8" w:rsidR="002B4BB1" w:rsidRPr="004D21FF" w:rsidRDefault="002B4BB1" w:rsidP="002B4BB1">
      <w:pPr>
        <w:rPr>
          <w:rFonts w:cstheme="majorHAnsi"/>
          <w:sz w:val="22"/>
          <w:szCs w:val="22"/>
        </w:rPr>
      </w:pPr>
      <w:r w:rsidRPr="004D21FF">
        <w:rPr>
          <w:rFonts w:cstheme="majorHAnsi"/>
          <w:b/>
          <w:bCs/>
          <w:sz w:val="22"/>
          <w:szCs w:val="22"/>
        </w:rPr>
        <w:t>Please provide a further statement in support of the applicant’s application</w:t>
      </w:r>
      <w:r w:rsidR="00D56827" w:rsidRPr="004D21FF">
        <w:rPr>
          <w:rFonts w:cstheme="majorHAnsi"/>
          <w:b/>
          <w:bCs/>
          <w:sz w:val="22"/>
          <w:szCs w:val="22"/>
        </w:rPr>
        <w:t xml:space="preserve"> to become a Registered Clinical Exercise Physiologist</w:t>
      </w:r>
      <w:r w:rsidRPr="004D21FF">
        <w:rPr>
          <w:rFonts w:cstheme="majorHAnsi"/>
          <w:sz w:val="22"/>
          <w:szCs w:val="22"/>
        </w:rPr>
        <w:t xml:space="preserve"> (</w:t>
      </w:r>
      <w:r w:rsidRPr="004D21FF">
        <w:rPr>
          <w:rFonts w:cstheme="majorHAnsi"/>
          <w:i/>
          <w:iCs/>
          <w:sz w:val="22"/>
          <w:szCs w:val="22"/>
        </w:rPr>
        <w:t>max 350 words</w:t>
      </w:r>
      <w:r w:rsidRPr="004D21FF">
        <w:rPr>
          <w:rFonts w:cstheme="majorHAnsi"/>
          <w:sz w:val="22"/>
          <w:szCs w:val="22"/>
        </w:rPr>
        <w:t>).</w:t>
      </w:r>
    </w:p>
    <w:p w14:paraId="66242321" w14:textId="77777777" w:rsidR="00274514" w:rsidRPr="004D21FF" w:rsidRDefault="00274514" w:rsidP="002B4BB1">
      <w:pPr>
        <w:rPr>
          <w:rFonts w:cstheme="majorHAnsi"/>
          <w:sz w:val="22"/>
          <w:szCs w:val="22"/>
        </w:rPr>
      </w:pPr>
    </w:p>
    <w:p w14:paraId="2C7864D4" w14:textId="21C0F195" w:rsidR="002B4BB1" w:rsidRPr="004D21FF" w:rsidRDefault="002B4BB1" w:rsidP="002B4BB1">
      <w:pPr>
        <w:rPr>
          <w:rFonts w:cstheme="majorHAnsi"/>
          <w:sz w:val="22"/>
          <w:szCs w:val="22"/>
        </w:rPr>
      </w:pPr>
    </w:p>
    <w:p w14:paraId="0200AF6F" w14:textId="1882E2EB" w:rsidR="002B4BB1" w:rsidRPr="004D21FF" w:rsidRDefault="002B4BB1" w:rsidP="002B4BB1">
      <w:pPr>
        <w:rPr>
          <w:rFonts w:cstheme="majorHAnsi"/>
          <w:sz w:val="22"/>
          <w:szCs w:val="22"/>
        </w:rPr>
      </w:pPr>
      <w:r w:rsidRPr="004D21FF">
        <w:rPr>
          <w:rFonts w:cstheme="majorHAnsi"/>
          <w:b/>
          <w:bCs/>
          <w:sz w:val="22"/>
          <w:szCs w:val="22"/>
        </w:rPr>
        <w:t>Name:</w:t>
      </w:r>
      <w:r w:rsidRPr="004D21FF">
        <w:rPr>
          <w:rFonts w:cstheme="majorHAnsi"/>
          <w:sz w:val="22"/>
          <w:szCs w:val="22"/>
        </w:rPr>
        <w:t xml:space="preserve"> </w:t>
      </w:r>
    </w:p>
    <w:p w14:paraId="3EF84411" w14:textId="4703084C" w:rsidR="002B4BB1" w:rsidRPr="004D21FF" w:rsidRDefault="002B4BB1" w:rsidP="002B4BB1">
      <w:pPr>
        <w:rPr>
          <w:rFonts w:cstheme="majorHAnsi"/>
          <w:sz w:val="22"/>
          <w:szCs w:val="22"/>
        </w:rPr>
      </w:pPr>
    </w:p>
    <w:p w14:paraId="383F2851" w14:textId="5EDDF703" w:rsidR="002B4BB1" w:rsidRPr="004D21FF" w:rsidRDefault="002113B7" w:rsidP="002B4BB1">
      <w:pPr>
        <w:rPr>
          <w:rFonts w:cstheme="majorHAnsi"/>
          <w:b/>
          <w:bCs/>
          <w:sz w:val="22"/>
          <w:szCs w:val="22"/>
        </w:rPr>
      </w:pPr>
      <w:r w:rsidRPr="004D21FF">
        <w:rPr>
          <w:rFonts w:cstheme="majorHAnsi"/>
          <w:b/>
          <w:bCs/>
          <w:sz w:val="22"/>
          <w:szCs w:val="22"/>
        </w:rPr>
        <w:t>Position held:</w:t>
      </w:r>
    </w:p>
    <w:p w14:paraId="6A167457" w14:textId="77777777" w:rsidR="002113B7" w:rsidRPr="004D21FF" w:rsidRDefault="002113B7" w:rsidP="002B4BB1">
      <w:pPr>
        <w:rPr>
          <w:rFonts w:cstheme="majorHAnsi"/>
          <w:b/>
          <w:bCs/>
          <w:sz w:val="22"/>
          <w:szCs w:val="22"/>
        </w:rPr>
      </w:pPr>
    </w:p>
    <w:p w14:paraId="5A623975" w14:textId="29763E42" w:rsidR="002B4BB1" w:rsidRPr="004D21FF" w:rsidRDefault="002B4BB1" w:rsidP="002B4BB1">
      <w:pPr>
        <w:rPr>
          <w:rFonts w:cstheme="majorHAnsi"/>
          <w:b/>
          <w:bCs/>
          <w:sz w:val="22"/>
          <w:szCs w:val="22"/>
        </w:rPr>
      </w:pPr>
      <w:r w:rsidRPr="004D21FF">
        <w:rPr>
          <w:rFonts w:cstheme="majorHAnsi"/>
          <w:b/>
          <w:bCs/>
          <w:sz w:val="22"/>
          <w:szCs w:val="22"/>
        </w:rPr>
        <w:t xml:space="preserve">Signed: </w:t>
      </w:r>
    </w:p>
    <w:p w14:paraId="46E0EAA5" w14:textId="77777777" w:rsidR="002B4BB1" w:rsidRPr="004D21FF" w:rsidRDefault="002B4BB1" w:rsidP="002B4BB1">
      <w:pPr>
        <w:rPr>
          <w:rFonts w:cstheme="majorHAnsi"/>
          <w:sz w:val="22"/>
          <w:szCs w:val="22"/>
        </w:rPr>
      </w:pPr>
    </w:p>
    <w:sectPr w:rsidR="002B4BB1" w:rsidRPr="004D21F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1E7EC" w14:textId="77777777" w:rsidR="00F60162" w:rsidRDefault="00F60162" w:rsidP="002B4BB1">
      <w:r>
        <w:separator/>
      </w:r>
    </w:p>
  </w:endnote>
  <w:endnote w:type="continuationSeparator" w:id="0">
    <w:p w14:paraId="5EDE4384" w14:textId="77777777" w:rsidR="00F60162" w:rsidRDefault="00F60162" w:rsidP="002B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B4A17" w14:textId="77777777" w:rsidR="00F60162" w:rsidRDefault="00F60162" w:rsidP="002B4BB1">
      <w:r>
        <w:separator/>
      </w:r>
    </w:p>
  </w:footnote>
  <w:footnote w:type="continuationSeparator" w:id="0">
    <w:p w14:paraId="54FC09FB" w14:textId="77777777" w:rsidR="00F60162" w:rsidRDefault="00F60162" w:rsidP="002B4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B495F" w14:textId="79859827" w:rsidR="002B4BB1" w:rsidRDefault="002B4BB1">
    <w:pPr>
      <w:pStyle w:val="Header"/>
    </w:pPr>
    <w:r>
      <w:t>Reference must be supplied on headed 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869E6"/>
    <w:multiLevelType w:val="multilevel"/>
    <w:tmpl w:val="DBEECC88"/>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E85506"/>
    <w:multiLevelType w:val="multilevel"/>
    <w:tmpl w:val="0C5A2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BB1"/>
    <w:rsid w:val="00051936"/>
    <w:rsid w:val="00066E58"/>
    <w:rsid w:val="00075977"/>
    <w:rsid w:val="002113B7"/>
    <w:rsid w:val="0023099B"/>
    <w:rsid w:val="002310D3"/>
    <w:rsid w:val="00241E84"/>
    <w:rsid w:val="002622D2"/>
    <w:rsid w:val="00274514"/>
    <w:rsid w:val="002B4BB1"/>
    <w:rsid w:val="002F5570"/>
    <w:rsid w:val="003A0ED8"/>
    <w:rsid w:val="003C2E11"/>
    <w:rsid w:val="004677B9"/>
    <w:rsid w:val="004D21FF"/>
    <w:rsid w:val="0058111C"/>
    <w:rsid w:val="00592064"/>
    <w:rsid w:val="006B7EAC"/>
    <w:rsid w:val="007536D9"/>
    <w:rsid w:val="00766EBF"/>
    <w:rsid w:val="007A638A"/>
    <w:rsid w:val="007F4911"/>
    <w:rsid w:val="00865B3F"/>
    <w:rsid w:val="008D1763"/>
    <w:rsid w:val="00944CB2"/>
    <w:rsid w:val="009C69FB"/>
    <w:rsid w:val="00A265B4"/>
    <w:rsid w:val="00C72BCC"/>
    <w:rsid w:val="00C868B9"/>
    <w:rsid w:val="00CA651B"/>
    <w:rsid w:val="00CE7A7B"/>
    <w:rsid w:val="00D10C1C"/>
    <w:rsid w:val="00D56827"/>
    <w:rsid w:val="00DD721E"/>
    <w:rsid w:val="00F60162"/>
    <w:rsid w:val="00F77569"/>
    <w:rsid w:val="00F93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9A2D3"/>
  <w15:chartTrackingRefBased/>
  <w15:docId w15:val="{5C488DB0-9748-8845-ADEB-9F1A4C8B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BB1"/>
    <w:pPr>
      <w:tabs>
        <w:tab w:val="center" w:pos="4513"/>
        <w:tab w:val="right" w:pos="9026"/>
      </w:tabs>
    </w:pPr>
  </w:style>
  <w:style w:type="character" w:customStyle="1" w:styleId="HeaderChar">
    <w:name w:val="Header Char"/>
    <w:basedOn w:val="DefaultParagraphFont"/>
    <w:link w:val="Header"/>
    <w:uiPriority w:val="99"/>
    <w:rsid w:val="002B4BB1"/>
  </w:style>
  <w:style w:type="paragraph" w:styleId="Footer">
    <w:name w:val="footer"/>
    <w:basedOn w:val="Normal"/>
    <w:link w:val="FooterChar"/>
    <w:uiPriority w:val="99"/>
    <w:unhideWhenUsed/>
    <w:rsid w:val="002B4BB1"/>
    <w:pPr>
      <w:tabs>
        <w:tab w:val="center" w:pos="4513"/>
        <w:tab w:val="right" w:pos="9026"/>
      </w:tabs>
    </w:pPr>
  </w:style>
  <w:style w:type="character" w:customStyle="1" w:styleId="FooterChar">
    <w:name w:val="Footer Char"/>
    <w:basedOn w:val="DefaultParagraphFont"/>
    <w:link w:val="Footer"/>
    <w:uiPriority w:val="99"/>
    <w:rsid w:val="002B4BB1"/>
  </w:style>
  <w:style w:type="paragraph" w:styleId="ListParagraph">
    <w:name w:val="List Paragraph"/>
    <w:basedOn w:val="Normal"/>
    <w:uiPriority w:val="34"/>
    <w:qFormat/>
    <w:rsid w:val="0027451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74514"/>
  </w:style>
  <w:style w:type="table" w:styleId="TableGrid">
    <w:name w:val="Table Grid"/>
    <w:basedOn w:val="TableNormal"/>
    <w:uiPriority w:val="39"/>
    <w:rsid w:val="004D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D21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D21F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CA651B"/>
    <w:rPr>
      <w:color w:val="0563C1" w:themeColor="hyperlink"/>
      <w:u w:val="single"/>
    </w:rPr>
  </w:style>
  <w:style w:type="character" w:styleId="FollowedHyperlink">
    <w:name w:val="FollowedHyperlink"/>
    <w:basedOn w:val="DefaultParagraphFont"/>
    <w:uiPriority w:val="99"/>
    <w:semiHidden/>
    <w:unhideWhenUsed/>
    <w:rsid w:val="00CA65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972843">
      <w:bodyDiv w:val="1"/>
      <w:marLeft w:val="0"/>
      <w:marRight w:val="0"/>
      <w:marTop w:val="0"/>
      <w:marBottom w:val="0"/>
      <w:divBdr>
        <w:top w:val="none" w:sz="0" w:space="0" w:color="auto"/>
        <w:left w:val="none" w:sz="0" w:space="0" w:color="auto"/>
        <w:bottom w:val="none" w:sz="0" w:space="0" w:color="auto"/>
        <w:right w:val="none" w:sz="0" w:space="0" w:color="auto"/>
      </w:divBdr>
    </w:div>
    <w:div w:id="1464344220">
      <w:bodyDiv w:val="1"/>
      <w:marLeft w:val="0"/>
      <w:marRight w:val="0"/>
      <w:marTop w:val="0"/>
      <w:marBottom w:val="0"/>
      <w:divBdr>
        <w:top w:val="none" w:sz="0" w:space="0" w:color="auto"/>
        <w:left w:val="none" w:sz="0" w:space="0" w:color="auto"/>
        <w:bottom w:val="none" w:sz="0" w:space="0" w:color="auto"/>
        <w:right w:val="none" w:sz="0" w:space="0" w:color="auto"/>
      </w:divBdr>
      <w:divsChild>
        <w:div w:id="1415587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765045">
              <w:marLeft w:val="0"/>
              <w:marRight w:val="0"/>
              <w:marTop w:val="0"/>
              <w:marBottom w:val="0"/>
              <w:divBdr>
                <w:top w:val="none" w:sz="0" w:space="0" w:color="auto"/>
                <w:left w:val="none" w:sz="0" w:space="0" w:color="auto"/>
                <w:bottom w:val="none" w:sz="0" w:space="0" w:color="auto"/>
                <w:right w:val="none" w:sz="0" w:space="0" w:color="auto"/>
              </w:divBdr>
              <w:divsChild>
                <w:div w:id="1225021354">
                  <w:marLeft w:val="0"/>
                  <w:marRight w:val="0"/>
                  <w:marTop w:val="0"/>
                  <w:marBottom w:val="0"/>
                  <w:divBdr>
                    <w:top w:val="none" w:sz="0" w:space="0" w:color="auto"/>
                    <w:left w:val="none" w:sz="0" w:space="0" w:color="auto"/>
                    <w:bottom w:val="none" w:sz="0" w:space="0" w:color="auto"/>
                    <w:right w:val="none" w:sz="0" w:space="0" w:color="auto"/>
                  </w:divBdr>
                </w:div>
                <w:div w:id="1019156855">
                  <w:marLeft w:val="0"/>
                  <w:marRight w:val="0"/>
                  <w:marTop w:val="0"/>
                  <w:marBottom w:val="0"/>
                  <w:divBdr>
                    <w:top w:val="none" w:sz="0" w:space="0" w:color="auto"/>
                    <w:left w:val="none" w:sz="0" w:space="0" w:color="auto"/>
                    <w:bottom w:val="none" w:sz="0" w:space="0" w:color="auto"/>
                    <w:right w:val="none" w:sz="0" w:space="0" w:color="auto"/>
                  </w:divBdr>
                </w:div>
                <w:div w:id="588003419">
                  <w:marLeft w:val="720"/>
                  <w:marRight w:val="0"/>
                  <w:marTop w:val="0"/>
                  <w:marBottom w:val="0"/>
                  <w:divBdr>
                    <w:top w:val="none" w:sz="0" w:space="0" w:color="auto"/>
                    <w:left w:val="none" w:sz="0" w:space="0" w:color="auto"/>
                    <w:bottom w:val="none" w:sz="0" w:space="0" w:color="auto"/>
                    <w:right w:val="none" w:sz="0" w:space="0" w:color="auto"/>
                  </w:divBdr>
                </w:div>
                <w:div w:id="435751481">
                  <w:marLeft w:val="1440"/>
                  <w:marRight w:val="0"/>
                  <w:marTop w:val="0"/>
                  <w:marBottom w:val="0"/>
                  <w:divBdr>
                    <w:top w:val="none" w:sz="0" w:space="0" w:color="auto"/>
                    <w:left w:val="none" w:sz="0" w:space="0" w:color="auto"/>
                    <w:bottom w:val="none" w:sz="0" w:space="0" w:color="auto"/>
                    <w:right w:val="none" w:sz="0" w:space="0" w:color="auto"/>
                  </w:divBdr>
                </w:div>
                <w:div w:id="47342158">
                  <w:marLeft w:val="1440"/>
                  <w:marRight w:val="0"/>
                  <w:marTop w:val="0"/>
                  <w:marBottom w:val="0"/>
                  <w:divBdr>
                    <w:top w:val="none" w:sz="0" w:space="0" w:color="auto"/>
                    <w:left w:val="none" w:sz="0" w:space="0" w:color="auto"/>
                    <w:bottom w:val="none" w:sz="0" w:space="0" w:color="auto"/>
                    <w:right w:val="none" w:sz="0" w:space="0" w:color="auto"/>
                  </w:divBdr>
                </w:div>
                <w:div w:id="1881701592">
                  <w:marLeft w:val="1440"/>
                  <w:marRight w:val="0"/>
                  <w:marTop w:val="0"/>
                  <w:marBottom w:val="0"/>
                  <w:divBdr>
                    <w:top w:val="none" w:sz="0" w:space="0" w:color="auto"/>
                    <w:left w:val="none" w:sz="0" w:space="0" w:color="auto"/>
                    <w:bottom w:val="none" w:sz="0" w:space="0" w:color="auto"/>
                    <w:right w:val="none" w:sz="0" w:space="0" w:color="auto"/>
                  </w:divBdr>
                </w:div>
                <w:div w:id="464155237">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ccp.co.uk/become-registered/how-to-a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Gemma</dc:creator>
  <cp:keywords/>
  <dc:description/>
  <cp:lastModifiedBy>Miller, Gemma</cp:lastModifiedBy>
  <cp:revision>5</cp:revision>
  <dcterms:created xsi:type="dcterms:W3CDTF">2021-11-12T10:36:00Z</dcterms:created>
  <dcterms:modified xsi:type="dcterms:W3CDTF">2021-12-14T16:15:00Z</dcterms:modified>
</cp:coreProperties>
</file>